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DD6EE" w:themeColor="accent5" w:themeTint="66"/>
  <w:body>
    <w:p w14:paraId="1EC7CA8F" w14:textId="01D86590" w:rsidR="00C4094F" w:rsidRDefault="00C4094F" w:rsidP="00287A5A">
      <w:pPr>
        <w:jc w:val="center"/>
        <w:rPr>
          <w:rFonts w:cstheme="minorHAnsi"/>
          <w:b/>
          <w:bCs/>
          <w:noProof/>
          <w:sz w:val="28"/>
          <w:szCs w:val="28"/>
        </w:rPr>
      </w:pPr>
      <w:r w:rsidRPr="00287A5A">
        <w:rPr>
          <w:rFonts w:cstheme="minorHAnsi"/>
          <w:b/>
          <w:bCs/>
          <w:noProof/>
          <w:sz w:val="28"/>
          <w:szCs w:val="28"/>
        </w:rPr>
        <w:t>Dan Sigurnijeg interneta u 2.b razredu</w:t>
      </w:r>
    </w:p>
    <w:p w14:paraId="65BD096C" w14:textId="6C4F2FFA" w:rsidR="004F42A6" w:rsidRPr="00287A5A" w:rsidRDefault="004F42A6" w:rsidP="004F42A6">
      <w:pPr>
        <w:jc w:val="center"/>
        <w:rPr>
          <w:rFonts w:cstheme="minorHAnsi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59ECDB" wp14:editId="5AD0C5B2">
            <wp:extent cx="871436" cy="952500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12" cy="96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A051A" wp14:editId="2A85CACC">
            <wp:extent cx="3103995" cy="723900"/>
            <wp:effectExtent l="0" t="0" r="127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09" cy="7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1A36" w14:textId="64686310" w:rsidR="00D7683F" w:rsidRDefault="004F42A6" w:rsidP="00D7683F">
      <w:pPr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U sklopu e-Twinnig projekta, d</w:t>
      </w:r>
      <w:r w:rsidR="00C4094F" w:rsidRPr="00D7683F">
        <w:rPr>
          <w:rFonts w:cstheme="minorHAnsi"/>
          <w:noProof/>
          <w:sz w:val="24"/>
          <w:szCs w:val="24"/>
        </w:rPr>
        <w:t xml:space="preserve">ana 8.2.2021. </w:t>
      </w:r>
      <w:r w:rsidR="00D7683F" w:rsidRPr="00D7683F">
        <w:rPr>
          <w:rFonts w:cstheme="minorHAnsi"/>
          <w:noProof/>
          <w:sz w:val="24"/>
          <w:szCs w:val="24"/>
        </w:rPr>
        <w:t xml:space="preserve">na Satu razrednika učenici 2.b razreda su obilježili Dan sigurnijeg interneta. </w:t>
      </w:r>
      <w:r w:rsidR="00D7683F">
        <w:rPr>
          <w:rFonts w:cstheme="minorHAnsi"/>
          <w:noProof/>
          <w:sz w:val="24"/>
          <w:szCs w:val="24"/>
        </w:rPr>
        <w:t>U</w:t>
      </w:r>
      <w:r w:rsidR="00D7683F" w:rsidRPr="00D7683F">
        <w:rPr>
          <w:rFonts w:cstheme="minorHAnsi"/>
          <w:noProof/>
          <w:sz w:val="24"/>
          <w:szCs w:val="24"/>
        </w:rPr>
        <w:t xml:space="preserve">čiteljica Anita Čupić </w:t>
      </w:r>
      <w:r w:rsidR="00D7683F">
        <w:rPr>
          <w:rFonts w:cstheme="minorHAnsi"/>
          <w:noProof/>
          <w:sz w:val="24"/>
          <w:szCs w:val="24"/>
        </w:rPr>
        <w:t>i p</w:t>
      </w:r>
      <w:r w:rsidR="00D7683F" w:rsidRPr="00D7683F">
        <w:rPr>
          <w:rFonts w:cstheme="minorHAnsi"/>
          <w:noProof/>
          <w:sz w:val="24"/>
          <w:szCs w:val="24"/>
        </w:rPr>
        <w:t xml:space="preserve">edagoginja Sanja Matić </w:t>
      </w:r>
      <w:r w:rsidR="00D7683F">
        <w:rPr>
          <w:rFonts w:cstheme="minorHAnsi"/>
          <w:noProof/>
          <w:sz w:val="24"/>
          <w:szCs w:val="24"/>
        </w:rPr>
        <w:t xml:space="preserve">razgovarale </w:t>
      </w:r>
      <w:r>
        <w:rPr>
          <w:rFonts w:cstheme="minorHAnsi"/>
          <w:noProof/>
          <w:sz w:val="24"/>
          <w:szCs w:val="24"/>
        </w:rPr>
        <w:t xml:space="preserve">su </w:t>
      </w:r>
      <w:r w:rsidR="00D7683F">
        <w:rPr>
          <w:rFonts w:cstheme="minorHAnsi"/>
          <w:noProof/>
          <w:sz w:val="24"/>
          <w:szCs w:val="24"/>
        </w:rPr>
        <w:t xml:space="preserve">s učenicima kako se uključuju na internet, što sve mogu raditi na internetu i na što sve moraju paziti. Potom su gledali </w:t>
      </w:r>
      <w:r w:rsidR="00D7683F" w:rsidRPr="00D7683F">
        <w:rPr>
          <w:rFonts w:cstheme="minorHAnsi"/>
          <w:noProof/>
          <w:sz w:val="24"/>
          <w:szCs w:val="24"/>
        </w:rPr>
        <w:t>edukativnu slikovnicu o sigurnosti na interentu Sigurno s Neticom</w:t>
      </w:r>
      <w:r w:rsidR="00D7683F">
        <w:rPr>
          <w:rFonts w:cstheme="minorHAnsi"/>
          <w:noProof/>
          <w:sz w:val="24"/>
          <w:szCs w:val="24"/>
        </w:rPr>
        <w:t xml:space="preserve"> koju im je učiteljica čitala.</w:t>
      </w:r>
    </w:p>
    <w:p w14:paraId="7C1EF23E" w14:textId="371C2356" w:rsidR="00A46792" w:rsidRDefault="004F42A6" w:rsidP="00A46792">
      <w:pPr>
        <w:jc w:val="both"/>
        <w:rPr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U</w:t>
      </w:r>
      <w:r w:rsidR="00317980">
        <w:rPr>
          <w:noProof/>
        </w:rPr>
        <w:drawing>
          <wp:anchor distT="0" distB="0" distL="114300" distR="114300" simplePos="0" relativeHeight="251658240" behindDoc="0" locked="0" layoutInCell="1" allowOverlap="1" wp14:anchorId="4F7DD305" wp14:editId="601F4FD9">
            <wp:simplePos x="0" y="0"/>
            <wp:positionH relativeFrom="column">
              <wp:posOffset>199390</wp:posOffset>
            </wp:positionH>
            <wp:positionV relativeFrom="paragraph">
              <wp:posOffset>1631950</wp:posOffset>
            </wp:positionV>
            <wp:extent cx="5543550" cy="3456305"/>
            <wp:effectExtent l="0" t="4128" r="0" b="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3503" r="444" b="27262"/>
                    <a:stretch/>
                  </pic:blipFill>
                  <pic:spPr bwMode="auto">
                    <a:xfrm rot="5400000">
                      <a:off x="0" y="0"/>
                      <a:ext cx="554355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83F">
        <w:rPr>
          <w:noProof/>
          <w:sz w:val="24"/>
          <w:szCs w:val="24"/>
        </w:rPr>
        <w:t xml:space="preserve">slijedila </w:t>
      </w:r>
      <w:r>
        <w:rPr>
          <w:noProof/>
          <w:sz w:val="24"/>
          <w:szCs w:val="24"/>
        </w:rPr>
        <w:t xml:space="preserve">je i </w:t>
      </w:r>
      <w:r w:rsidR="00D7683F">
        <w:rPr>
          <w:noProof/>
          <w:sz w:val="24"/>
          <w:szCs w:val="24"/>
        </w:rPr>
        <w:t xml:space="preserve">rasprava </w:t>
      </w:r>
      <w:r w:rsidR="000F4742">
        <w:rPr>
          <w:noProof/>
          <w:sz w:val="24"/>
          <w:szCs w:val="24"/>
        </w:rPr>
        <w:t xml:space="preserve">o odgledanoj Netici. Učenici su </w:t>
      </w:r>
      <w:r w:rsidR="00A46792">
        <w:rPr>
          <w:noProof/>
          <w:sz w:val="24"/>
          <w:szCs w:val="24"/>
        </w:rPr>
        <w:t xml:space="preserve">vrlo </w:t>
      </w:r>
      <w:r w:rsidR="000F4742">
        <w:rPr>
          <w:noProof/>
          <w:sz w:val="24"/>
          <w:szCs w:val="24"/>
        </w:rPr>
        <w:t xml:space="preserve">aktivno sudjelovali </w:t>
      </w:r>
      <w:r w:rsidR="00A46792">
        <w:rPr>
          <w:noProof/>
          <w:sz w:val="24"/>
          <w:szCs w:val="24"/>
        </w:rPr>
        <w:t xml:space="preserve">uočavajući na koje je internetske prepreke pčelica Netica nailazila i </w:t>
      </w:r>
      <w:r w:rsidR="00317980">
        <w:rPr>
          <w:noProof/>
          <w:sz w:val="24"/>
          <w:szCs w:val="24"/>
        </w:rPr>
        <w:t>k</w:t>
      </w:r>
      <w:r w:rsidR="00A46792">
        <w:rPr>
          <w:noProof/>
          <w:sz w:val="24"/>
          <w:szCs w:val="24"/>
        </w:rPr>
        <w:t xml:space="preserve">ako ih možemo uspješno riješiti. </w:t>
      </w:r>
      <w:r>
        <w:rPr>
          <w:noProof/>
          <w:sz w:val="24"/>
          <w:szCs w:val="24"/>
        </w:rPr>
        <w:t xml:space="preserve">    </w:t>
      </w:r>
      <w:r w:rsidR="00A46792">
        <w:rPr>
          <w:noProof/>
          <w:sz w:val="24"/>
          <w:szCs w:val="24"/>
        </w:rPr>
        <w:t>Uvidjeli su da trebaju biti jako oprezni na intern</w:t>
      </w:r>
      <w:r w:rsidR="00287A5A">
        <w:rPr>
          <w:noProof/>
          <w:sz w:val="24"/>
          <w:szCs w:val="24"/>
        </w:rPr>
        <w:t>e</w:t>
      </w:r>
      <w:r w:rsidR="00A46792">
        <w:rPr>
          <w:noProof/>
          <w:sz w:val="24"/>
          <w:szCs w:val="24"/>
        </w:rPr>
        <w:t>tu.</w:t>
      </w:r>
    </w:p>
    <w:p w14:paraId="7CBEC91F" w14:textId="77777777" w:rsidR="00A46792" w:rsidRDefault="00A46792" w:rsidP="00A46792">
      <w:pPr>
        <w:jc w:val="both"/>
        <w:rPr>
          <w:noProof/>
          <w:sz w:val="24"/>
          <w:szCs w:val="24"/>
        </w:rPr>
      </w:pPr>
    </w:p>
    <w:p w14:paraId="31CB412C" w14:textId="3FEA5CE0" w:rsidR="00A46792" w:rsidRPr="00D7683F" w:rsidRDefault="00A46792" w:rsidP="00A46792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Zajedno s učiteljicom i pedagoginjom donijeli</w:t>
      </w:r>
      <w:r w:rsidR="00287A5A">
        <w:rPr>
          <w:noProof/>
          <w:sz w:val="24"/>
          <w:szCs w:val="24"/>
        </w:rPr>
        <w:t xml:space="preserve"> su</w:t>
      </w:r>
      <w:r>
        <w:rPr>
          <w:noProof/>
          <w:sz w:val="24"/>
          <w:szCs w:val="24"/>
        </w:rPr>
        <w:t xml:space="preserve"> razredna pravila sigurnosti  na int</w:t>
      </w:r>
      <w:r w:rsidR="00317980">
        <w:rPr>
          <w:noProof/>
          <w:sz w:val="24"/>
          <w:szCs w:val="24"/>
        </w:rPr>
        <w:t>ernetu</w:t>
      </w:r>
      <w:r>
        <w:rPr>
          <w:noProof/>
          <w:sz w:val="24"/>
          <w:szCs w:val="24"/>
        </w:rPr>
        <w:t xml:space="preserve"> za  2.b.</w:t>
      </w:r>
      <w:r w:rsidR="004F42A6">
        <w:rPr>
          <w:noProof/>
          <w:sz w:val="24"/>
          <w:szCs w:val="24"/>
        </w:rPr>
        <w:t xml:space="preserve"> razred.</w:t>
      </w:r>
    </w:p>
    <w:p w14:paraId="46012524" w14:textId="5D8FFAF7" w:rsidR="00A46792" w:rsidRPr="00D7683F" w:rsidRDefault="00A46792" w:rsidP="00A46792">
      <w:pPr>
        <w:jc w:val="both"/>
        <w:rPr>
          <w:noProof/>
          <w:sz w:val="24"/>
          <w:szCs w:val="24"/>
        </w:rPr>
      </w:pPr>
    </w:p>
    <w:p w14:paraId="3A8746A7" w14:textId="34FAAF2B" w:rsidR="00C4094F" w:rsidRDefault="000F4742" w:rsidP="00287A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BAA63E" wp14:editId="220D45A9">
            <wp:extent cx="5724200" cy="4331008"/>
            <wp:effectExtent l="0" t="8255" r="1905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2353" cy="43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17DA" w14:textId="6E86616C" w:rsidR="000F4742" w:rsidRDefault="000F4742">
      <w:pPr>
        <w:rPr>
          <w:noProof/>
        </w:rPr>
      </w:pPr>
    </w:p>
    <w:p w14:paraId="4DB13C67" w14:textId="5D8C14EC" w:rsidR="000F4742" w:rsidRDefault="00287A5A">
      <w:pPr>
        <w:rPr>
          <w:noProof/>
        </w:rPr>
      </w:pPr>
      <w:r>
        <w:rPr>
          <w:noProof/>
        </w:rPr>
        <w:t xml:space="preserve">Na samom kraju sata su o </w:t>
      </w:r>
      <w:r w:rsidR="000F4742">
        <w:rPr>
          <w:noProof/>
        </w:rPr>
        <w:t>naučenom  popunjavali izlaznu karticu.</w:t>
      </w:r>
      <w:r>
        <w:rPr>
          <w:noProof/>
        </w:rPr>
        <w:t xml:space="preserve"> Isto tako su i roditelji  dobili link s pitanjima o sigurnijem internetu na  koja su zajedno sa svojom  djecom odgovarala.</w:t>
      </w:r>
      <w:r w:rsidR="000F4742">
        <w:rPr>
          <w:noProof/>
        </w:rPr>
        <w:t xml:space="preserve"> </w:t>
      </w:r>
    </w:p>
    <w:p w14:paraId="34544CF8" w14:textId="480C9922" w:rsidR="000F4742" w:rsidRDefault="000F4742" w:rsidP="000F4742">
      <w:pPr>
        <w:rPr>
          <w:noProof/>
        </w:rPr>
      </w:pPr>
      <w:r>
        <w:rPr>
          <w:noProof/>
        </w:rPr>
        <w:t xml:space="preserve">Svi roditelji koji su sudjelovali </w:t>
      </w:r>
      <w:r w:rsidR="00A46792">
        <w:rPr>
          <w:noProof/>
        </w:rPr>
        <w:t xml:space="preserve">i poslali odgovore </w:t>
      </w:r>
      <w:r>
        <w:rPr>
          <w:noProof/>
        </w:rPr>
        <w:t>dobit će  diplome</w:t>
      </w:r>
      <w:r w:rsidR="00A46792">
        <w:rPr>
          <w:noProof/>
        </w:rPr>
        <w:t>. U</w:t>
      </w:r>
      <w:r>
        <w:rPr>
          <w:noProof/>
        </w:rPr>
        <w:t>čiteljica</w:t>
      </w:r>
      <w:r w:rsidR="00287A5A">
        <w:rPr>
          <w:noProof/>
        </w:rPr>
        <w:t xml:space="preserve"> </w:t>
      </w:r>
      <w:r w:rsidR="00A46792">
        <w:rPr>
          <w:noProof/>
        </w:rPr>
        <w:t>ih je danas na Dan sigurnog interneta u</w:t>
      </w:r>
      <w:r>
        <w:rPr>
          <w:noProof/>
        </w:rPr>
        <w:t>ručila učenicima</w:t>
      </w:r>
      <w:r w:rsidR="00A46792">
        <w:rPr>
          <w:noProof/>
        </w:rPr>
        <w:t>.</w:t>
      </w:r>
      <w:r>
        <w:rPr>
          <w:noProof/>
        </w:rPr>
        <w:t xml:space="preserve"> </w:t>
      </w:r>
    </w:p>
    <w:p w14:paraId="227CD49E" w14:textId="39D419BC" w:rsidR="00C4094F" w:rsidRDefault="000F47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EC0C61" wp14:editId="71F74BD6">
            <wp:extent cx="5760720" cy="4320540"/>
            <wp:effectExtent l="0" t="0" r="1143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1AC31" w14:textId="265B7669" w:rsidR="00C4094F" w:rsidRDefault="00C4094F">
      <w:pPr>
        <w:rPr>
          <w:noProof/>
        </w:rPr>
      </w:pPr>
    </w:p>
    <w:p w14:paraId="1DDA5172" w14:textId="71AA9D50" w:rsidR="00287A5A" w:rsidRDefault="004F42A6" w:rsidP="004F42A6">
      <w:pPr>
        <w:jc w:val="right"/>
        <w:rPr>
          <w:noProof/>
        </w:rPr>
      </w:pPr>
      <w:r>
        <w:rPr>
          <w:noProof/>
        </w:rPr>
        <w:t>Sanja Matić,pedagoginja</w:t>
      </w:r>
    </w:p>
    <w:p w14:paraId="6E31FA23" w14:textId="77777777" w:rsidR="00287A5A" w:rsidRDefault="00287A5A">
      <w:pPr>
        <w:rPr>
          <w:noProof/>
        </w:rPr>
      </w:pPr>
    </w:p>
    <w:p w14:paraId="62748DC0" w14:textId="2C6EEF5E" w:rsidR="00C4094F" w:rsidRDefault="00C4094F">
      <w:pPr>
        <w:rPr>
          <w:noProof/>
        </w:rPr>
      </w:pPr>
    </w:p>
    <w:p w14:paraId="36E1C337" w14:textId="77777777" w:rsidR="00C4094F" w:rsidRDefault="00C4094F">
      <w:pPr>
        <w:rPr>
          <w:noProof/>
        </w:rPr>
      </w:pPr>
    </w:p>
    <w:p w14:paraId="6A5CE7C4" w14:textId="77777777" w:rsidR="00C4094F" w:rsidRDefault="00C4094F">
      <w:pPr>
        <w:rPr>
          <w:noProof/>
        </w:rPr>
      </w:pPr>
    </w:p>
    <w:p w14:paraId="7BCC7F04" w14:textId="47B30503" w:rsidR="00434C19" w:rsidRDefault="00434C19"/>
    <w:p w14:paraId="320C7803" w14:textId="2364D7E5" w:rsidR="00C4094F" w:rsidRDefault="00C4094F"/>
    <w:p w14:paraId="6EBB26A2" w14:textId="2A8126FC" w:rsidR="00C4094F" w:rsidRDefault="00C4094F"/>
    <w:sectPr w:rsidR="00C4094F" w:rsidSect="00287A5A">
      <w:pgSz w:w="11906" w:h="16838"/>
      <w:pgMar w:top="1417" w:right="1417" w:bottom="1417" w:left="1417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01"/>
    <w:rsid w:val="000F4742"/>
    <w:rsid w:val="00287A5A"/>
    <w:rsid w:val="00306201"/>
    <w:rsid w:val="00317980"/>
    <w:rsid w:val="00434C19"/>
    <w:rsid w:val="004F42A6"/>
    <w:rsid w:val="00A46792"/>
    <w:rsid w:val="00C4094F"/>
    <w:rsid w:val="00D7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5C32"/>
  <w15:chartTrackingRefBased/>
  <w15:docId w15:val="{0999E2AF-4973-43AC-9568-4274FD39A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33406510771070336283124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1778772ca605f1896b01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cid:67635107780396538569860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MATIĆ</dc:creator>
  <cp:keywords/>
  <dc:description/>
  <cp:lastModifiedBy>SANJA MATIĆ</cp:lastModifiedBy>
  <cp:revision>4</cp:revision>
  <dcterms:created xsi:type="dcterms:W3CDTF">2021-02-09T15:42:00Z</dcterms:created>
  <dcterms:modified xsi:type="dcterms:W3CDTF">2021-02-09T18:04:00Z</dcterms:modified>
</cp:coreProperties>
</file>