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PITAGORINO STABLO I KRUŽNA EKONOMIJA U 8.B RAZREDU</w:t>
      </w:r>
    </w:p>
    <w:p>
      <w:pPr>
        <w:pStyle w:val="Normal"/>
        <w:jc w:val="both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95470" cy="3296285"/>
            <wp:effectExtent l="0" t="0" r="0" b="0"/>
            <wp:wrapTopAndBottom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</w:t>
      </w:r>
      <w:r>
        <w:rPr>
          <w:sz w:val="24"/>
        </w:rPr>
        <w:t>čenici 8.b razreda s razrednicom Marinom Stojković i profesoricom Anitom Stanković sudjelovali su u radionici na temu redizajniranja plastične ambalaže. Za početak su saznali nešto više o redizajniranju plastike te su se upoznali s novom ekonomijom plastike, tj . idejom kružne ekonomije. Nakon toga su od plastičnih vrećica izrađivali konstrukcije spirale drugog korijena ili Pitagorinog stabla. Na taj način su uz Projektni dan, obilježili i matematički ožujak.</w:t>
      </w:r>
    </w:p>
    <w:p>
      <w:pPr>
        <w:pStyle w:val="Normal"/>
        <w:spacing w:before="0" w:after="160"/>
        <w:jc w:val="righ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815340</wp:posOffset>
            </wp:positionH>
            <wp:positionV relativeFrom="paragraph">
              <wp:posOffset>53340</wp:posOffset>
            </wp:positionV>
            <wp:extent cx="4187825" cy="3140710"/>
            <wp:effectExtent l="0" t="0" r="0" b="0"/>
            <wp:wrapTopAndBottom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</w:t>
      </w:r>
      <w:r>
        <w:rPr>
          <w:sz w:val="24"/>
        </w:rPr>
        <w:t>arina Stojković, prof.matematike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LibreOffice/7.0.1.2$Windows_X86_64 LibreOffice_project/7cbcfc562f6eb6708b5ff7d7397325de9e764452</Application>
  <Pages>1</Pages>
  <Words>78</Words>
  <Characters>472</Characters>
  <CharactersWithSpaces>547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2021-03-28T21:27:00Z</dcterms:created>
  <dc:creator>marina stojković</dc:creator>
  <dc:description/>
  <dc:language>hr-HR</dc:language>
  <cp:lastModifiedBy/>
  <dcterms:modified xsi:type="dcterms:W3CDTF">2021-04-01T13:02:33Z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