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9DD6F" w14:textId="77777777" w:rsidR="0022493B" w:rsidRPr="00E305D9" w:rsidRDefault="0022493B" w:rsidP="0022493B">
      <w:pPr>
        <w:rPr>
          <w:b/>
          <w:bCs/>
        </w:rPr>
      </w:pPr>
      <w:r w:rsidRPr="00E305D9">
        <w:rPr>
          <w:b/>
          <w:bCs/>
        </w:rPr>
        <w:drawing>
          <wp:inline distT="0" distB="0" distL="0" distR="0" wp14:anchorId="51F46DA8" wp14:editId="291F9B4D">
            <wp:extent cx="571500" cy="733425"/>
            <wp:effectExtent l="0" t="0" r="0" b="9525"/>
            <wp:docPr id="1748352185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70B726" w14:textId="77777777" w:rsidR="0022493B" w:rsidRPr="00E305D9" w:rsidRDefault="0022493B" w:rsidP="0022493B">
      <w:pPr>
        <w:rPr>
          <w:b/>
          <w:bCs/>
        </w:rPr>
      </w:pPr>
      <w:r w:rsidRPr="00E305D9">
        <w:rPr>
          <w:b/>
          <w:bCs/>
        </w:rPr>
        <w:t>REPUBLIKA HRVATSKA</w:t>
      </w:r>
    </w:p>
    <w:p w14:paraId="0C2F319E" w14:textId="77777777" w:rsidR="0022493B" w:rsidRPr="00E305D9" w:rsidRDefault="0022493B" w:rsidP="0022493B">
      <w:pPr>
        <w:rPr>
          <w:b/>
          <w:bCs/>
          <w:lang w:val="pl-PL"/>
        </w:rPr>
      </w:pPr>
      <w:r w:rsidRPr="00E305D9">
        <w:rPr>
          <w:b/>
          <w:bCs/>
          <w:lang w:val="pl-PL"/>
        </w:rPr>
        <w:t>OSNOVNA ŠKOLA</w:t>
      </w:r>
    </w:p>
    <w:p w14:paraId="098F3F90" w14:textId="77777777" w:rsidR="0022493B" w:rsidRPr="00E305D9" w:rsidRDefault="0022493B" w:rsidP="0022493B">
      <w:pPr>
        <w:rPr>
          <w:b/>
          <w:bCs/>
          <w:lang w:val="pl-PL"/>
        </w:rPr>
      </w:pPr>
      <w:r w:rsidRPr="00E305D9">
        <w:rPr>
          <w:b/>
          <w:bCs/>
          <w:lang w:val="pl-PL"/>
        </w:rPr>
        <w:t>KRALJICE JELENE, Solin</w:t>
      </w:r>
    </w:p>
    <w:p w14:paraId="57861D86" w14:textId="77777777" w:rsidR="0022493B" w:rsidRPr="00E305D9" w:rsidRDefault="0022493B" w:rsidP="0022493B">
      <w:pPr>
        <w:rPr>
          <w:b/>
          <w:bCs/>
        </w:rPr>
      </w:pPr>
      <w:r w:rsidRPr="00E305D9">
        <w:rPr>
          <w:b/>
          <w:bCs/>
        </w:rPr>
        <w:t>KLASA: 112-02/25-01/05</w:t>
      </w:r>
    </w:p>
    <w:p w14:paraId="4F278FF2" w14:textId="4D02F5D3" w:rsidR="0022493B" w:rsidRPr="00E305D9" w:rsidRDefault="0022493B" w:rsidP="0022493B">
      <w:pPr>
        <w:rPr>
          <w:b/>
          <w:bCs/>
        </w:rPr>
      </w:pPr>
      <w:r w:rsidRPr="00E305D9">
        <w:rPr>
          <w:b/>
          <w:bCs/>
        </w:rPr>
        <w:t>URBROJ: 2180-1-12-01/01-25-1</w:t>
      </w:r>
      <w:r>
        <w:rPr>
          <w:b/>
          <w:bCs/>
        </w:rPr>
        <w:t>4</w:t>
      </w:r>
      <w:r w:rsidRPr="00E305D9">
        <w:rPr>
          <w:b/>
          <w:bCs/>
        </w:rPr>
        <w:t xml:space="preserve">     </w:t>
      </w:r>
    </w:p>
    <w:p w14:paraId="3BCA10D4" w14:textId="0361FE6F" w:rsidR="0022493B" w:rsidRPr="00E305D9" w:rsidRDefault="0022493B" w:rsidP="0022493B">
      <w:pPr>
        <w:rPr>
          <w:b/>
          <w:bCs/>
          <w:lang w:val="pl-PL"/>
        </w:rPr>
      </w:pPr>
      <w:r w:rsidRPr="00E305D9">
        <w:rPr>
          <w:b/>
          <w:bCs/>
          <w:lang w:val="pl-PL"/>
        </w:rPr>
        <w:t>Solin, 2</w:t>
      </w:r>
      <w:r>
        <w:rPr>
          <w:b/>
          <w:bCs/>
          <w:lang w:val="pl-PL"/>
        </w:rPr>
        <w:t>4</w:t>
      </w:r>
      <w:r w:rsidRPr="00E305D9">
        <w:rPr>
          <w:b/>
          <w:bCs/>
          <w:lang w:val="pl-PL"/>
        </w:rPr>
        <w:t>. listopada 2025. godine</w:t>
      </w:r>
    </w:p>
    <w:p w14:paraId="3D8854ED" w14:textId="77777777" w:rsidR="0022493B" w:rsidRDefault="0022493B" w:rsidP="00831E5F">
      <w:pPr>
        <w:jc w:val="both"/>
      </w:pPr>
    </w:p>
    <w:p w14:paraId="4B6D89BF" w14:textId="6AF1138F" w:rsidR="00831E5F" w:rsidRDefault="00831E5F" w:rsidP="00831E5F">
      <w:pPr>
        <w:jc w:val="both"/>
      </w:pPr>
      <w:r w:rsidRPr="007B7D35">
        <w:t xml:space="preserve">Na temelju članka 107. stavka 9. Zakona o odgoju i obrazovanju u osnovnoj i srednjoj školi (Narodne novine broj </w:t>
      </w:r>
      <w:r w:rsidRPr="0039615A">
        <w:t>87/08, 86/09, 92/10, 105/10, 90/11, 5/12, 16/12, 86/12, 126/12, 94/13, 152/14, 7/17, 68/18, 98/19, 64/20, 151/22, 155/23 i 156/23</w:t>
      </w:r>
      <w:r w:rsidRPr="007B7D35">
        <w:t>) i članaka 16.</w:t>
      </w:r>
      <w:r>
        <w:t>, 19.</w:t>
      </w:r>
      <w:r w:rsidRPr="007B7D35">
        <w:t xml:space="preserve"> i 20. Pravilnika o postupku zapošljavanja te procjeni i vrednovanju kandidata za zapošljavanje</w:t>
      </w:r>
      <w:r w:rsidRPr="007B7D35">
        <w:rPr>
          <w:color w:val="00B0F0"/>
        </w:rPr>
        <w:t xml:space="preserve"> </w:t>
      </w:r>
      <w:r w:rsidRPr="007B7D35">
        <w:t xml:space="preserve">Povjerenstvo za procjenu i vrednovanje kandidata za zapošljavanje upućuje </w:t>
      </w:r>
    </w:p>
    <w:p w14:paraId="444A48B7" w14:textId="77777777" w:rsidR="00831E5F" w:rsidRPr="007B7D35" w:rsidRDefault="00831E5F" w:rsidP="00831E5F">
      <w:pPr>
        <w:pStyle w:val="Bezproreda"/>
        <w:jc w:val="both"/>
        <w:rPr>
          <w:lang w:val="hr-HR"/>
        </w:rPr>
      </w:pPr>
    </w:p>
    <w:p w14:paraId="70D476A2" w14:textId="77777777" w:rsidR="00831E5F" w:rsidRDefault="00831E5F" w:rsidP="00831E5F">
      <w:pPr>
        <w:pStyle w:val="Bezproreda"/>
        <w:jc w:val="center"/>
        <w:rPr>
          <w:b/>
          <w:lang w:val="hr-HR"/>
        </w:rPr>
      </w:pPr>
      <w:r w:rsidRPr="007B7D35">
        <w:rPr>
          <w:b/>
          <w:lang w:val="hr-HR"/>
        </w:rPr>
        <w:t>POZIV NA USMENO TESTIRANJE I RAZGOVOR (INTERVJU)</w:t>
      </w:r>
    </w:p>
    <w:p w14:paraId="21D8231C" w14:textId="77777777" w:rsidR="00831E5F" w:rsidRPr="007B7D35" w:rsidRDefault="00831E5F" w:rsidP="00831E5F">
      <w:pPr>
        <w:pStyle w:val="tekst"/>
        <w:keepLines/>
        <w:spacing w:before="0" w:beforeAutospacing="0" w:after="0" w:afterAutospacing="0"/>
        <w:jc w:val="both"/>
        <w:rPr>
          <w:b/>
          <w:color w:val="000000"/>
        </w:rPr>
      </w:pPr>
    </w:p>
    <w:p w14:paraId="7BC79F31" w14:textId="1D74894A" w:rsidR="00831E5F" w:rsidRPr="00700F6E" w:rsidRDefault="00831E5F" w:rsidP="00831E5F">
      <w:pPr>
        <w:pStyle w:val="tekst"/>
        <w:keepLines/>
        <w:spacing w:before="0" w:beforeAutospacing="0" w:after="0" w:afterAutospacing="0"/>
        <w:jc w:val="both"/>
        <w:rPr>
          <w:bCs/>
        </w:rPr>
      </w:pPr>
      <w:r w:rsidRPr="007B7D35">
        <w:rPr>
          <w:color w:val="000000"/>
        </w:rPr>
        <w:t xml:space="preserve">kandidatima koji ispunjavaju uvjete iz natječaja i koji su pravodobno dostavili svu traženu (potpunu) dokumentaciju uz prijavu </w:t>
      </w:r>
      <w:r w:rsidRPr="007B7D35">
        <w:t xml:space="preserve">na natječaj za radno mjesto </w:t>
      </w:r>
      <w:bookmarkStart w:id="0" w:name="_Hlk7005608"/>
      <w:r w:rsidRPr="0008206D">
        <w:rPr>
          <w:b/>
        </w:rPr>
        <w:t xml:space="preserve">učitelj </w:t>
      </w:r>
      <w:bookmarkEnd w:id="0"/>
      <w:r w:rsidR="0022493B">
        <w:rPr>
          <w:b/>
        </w:rPr>
        <w:t>fizike</w:t>
      </w:r>
      <w:r>
        <w:rPr>
          <w:b/>
        </w:rPr>
        <w:t xml:space="preserve"> </w:t>
      </w:r>
      <w:r w:rsidRPr="007B7D35">
        <w:t>koji je objavljen na</w:t>
      </w:r>
      <w:r w:rsidRPr="007B7D35">
        <w:rPr>
          <w:b/>
        </w:rPr>
        <w:t xml:space="preserve"> </w:t>
      </w:r>
      <w:r w:rsidRPr="007B7D35">
        <w:rPr>
          <w:color w:val="000000"/>
        </w:rPr>
        <w:t xml:space="preserve">mrežnim </w:t>
      </w:r>
      <w:r w:rsidRPr="007B7D35">
        <w:rPr>
          <w:bCs/>
          <w:color w:val="000000"/>
        </w:rPr>
        <w:t>stranicama i oglasnim pločama Hrvatskog zavoda za zapošljavanje te mrežnim</w:t>
      </w:r>
      <w:r w:rsidRPr="007B7D35">
        <w:rPr>
          <w:bCs/>
        </w:rPr>
        <w:t xml:space="preserve"> stranicama i</w:t>
      </w:r>
      <w:r w:rsidRPr="007B7D35">
        <w:rPr>
          <w:bCs/>
          <w:color w:val="00B0F0"/>
        </w:rPr>
        <w:t xml:space="preserve"> </w:t>
      </w:r>
      <w:r w:rsidRPr="007B7D35">
        <w:rPr>
          <w:bCs/>
        </w:rPr>
        <w:t xml:space="preserve">oglasnoj ploči OŠ </w:t>
      </w:r>
      <w:r w:rsidRPr="007B7D35">
        <w:t>kraljice Jelene</w:t>
      </w:r>
      <w:r w:rsidRPr="007B7D35">
        <w:rPr>
          <w:bCs/>
        </w:rPr>
        <w:t xml:space="preserve">, Solin </w:t>
      </w:r>
      <w:r w:rsidRPr="00A3197F">
        <w:rPr>
          <w:bCs/>
        </w:rPr>
        <w:t xml:space="preserve">dana </w:t>
      </w:r>
      <w:r w:rsidR="0022493B">
        <w:rPr>
          <w:bCs/>
        </w:rPr>
        <w:t>9. listopada</w:t>
      </w:r>
      <w:r w:rsidRPr="00A3197F">
        <w:rPr>
          <w:bCs/>
        </w:rPr>
        <w:t xml:space="preserve"> 202</w:t>
      </w:r>
      <w:r>
        <w:rPr>
          <w:bCs/>
        </w:rPr>
        <w:t>5</w:t>
      </w:r>
      <w:r w:rsidRPr="00A3197F">
        <w:rPr>
          <w:bCs/>
        </w:rPr>
        <w:t>. godine.</w:t>
      </w:r>
      <w:r w:rsidRPr="00700F6E">
        <w:rPr>
          <w:bCs/>
        </w:rPr>
        <w:t xml:space="preserve">  </w:t>
      </w:r>
    </w:p>
    <w:p w14:paraId="34331995" w14:textId="77777777" w:rsidR="00831E5F" w:rsidRPr="00700F6E" w:rsidRDefault="00831E5F" w:rsidP="00831E5F">
      <w:pPr>
        <w:pStyle w:val="tekst"/>
        <w:keepLines/>
        <w:spacing w:before="0" w:beforeAutospacing="0" w:after="0" w:afterAutospacing="0"/>
        <w:jc w:val="both"/>
        <w:rPr>
          <w:bCs/>
          <w:color w:val="000000"/>
        </w:rPr>
      </w:pPr>
    </w:p>
    <w:p w14:paraId="2769297E" w14:textId="77777777" w:rsidR="00831E5F" w:rsidRPr="007B7D35" w:rsidRDefault="00831E5F" w:rsidP="00831E5F">
      <w:pPr>
        <w:pStyle w:val="tekst"/>
        <w:keepLines/>
        <w:spacing w:before="0" w:beforeAutospacing="0" w:after="0" w:afterAutospacing="0"/>
        <w:jc w:val="both"/>
        <w:rPr>
          <w:color w:val="000000"/>
        </w:rPr>
      </w:pPr>
      <w:r w:rsidRPr="007B7D35">
        <w:rPr>
          <w:color w:val="000000"/>
        </w:rPr>
        <w:t xml:space="preserve">Usmeno testiranje i razgovor (intervju) provodi se s kandidatima prijavljenim na natječaj koji ispunjavaju uvjete iz natječaja i koji su pravodobno dostavili svu traženu (potpunu) dokumentaciju  uz prijavu </w:t>
      </w:r>
      <w:r w:rsidRPr="007B7D35">
        <w:t>na natječaj</w:t>
      </w:r>
      <w:r>
        <w:rPr>
          <w:color w:val="000000"/>
        </w:rPr>
        <w:t xml:space="preserve">, a o čemu će </w:t>
      </w:r>
      <w:r w:rsidRPr="007B7D35">
        <w:rPr>
          <w:color w:val="000000"/>
        </w:rPr>
        <w:t xml:space="preserve">biti obaviješteni elektroničkim putem na e-mail adresu naznačenu u prijavi na natječaj. </w:t>
      </w:r>
    </w:p>
    <w:p w14:paraId="0869A1BD" w14:textId="77777777" w:rsidR="00831E5F" w:rsidRPr="007B7D35" w:rsidRDefault="00831E5F" w:rsidP="00831E5F">
      <w:pPr>
        <w:jc w:val="both"/>
        <w:rPr>
          <w:b/>
        </w:rPr>
      </w:pPr>
    </w:p>
    <w:p w14:paraId="576E96C4" w14:textId="77777777" w:rsidR="00831E5F" w:rsidRDefault="00831E5F" w:rsidP="00831E5F">
      <w:pPr>
        <w:jc w:val="both"/>
        <w:rPr>
          <w:bCs/>
          <w:color w:val="000000"/>
          <w:lang w:eastAsia="hr-HR"/>
        </w:rPr>
      </w:pPr>
      <w:r w:rsidRPr="007E2C25">
        <w:rPr>
          <w:b/>
          <w:bCs/>
          <w:i/>
          <w:color w:val="000000"/>
          <w:u w:val="single"/>
          <w:lang w:eastAsia="hr-HR"/>
        </w:rPr>
        <w:t>Usmeno testiranje</w:t>
      </w:r>
      <w:r w:rsidRPr="007E2C25">
        <w:rPr>
          <w:bCs/>
          <w:color w:val="000000"/>
          <w:lang w:eastAsia="hr-HR"/>
        </w:rPr>
        <w:t xml:space="preserve">  provest će se iz područja poznavanja i primjene propisa iz sljedećih pravnih izvora:</w:t>
      </w:r>
    </w:p>
    <w:p w14:paraId="489AC581" w14:textId="77777777" w:rsidR="00831E5F" w:rsidRPr="00EC52BA" w:rsidRDefault="00831E5F" w:rsidP="00831E5F">
      <w:pPr>
        <w:jc w:val="both"/>
        <w:rPr>
          <w:b/>
          <w:color w:val="000000"/>
          <w:lang w:eastAsia="hr-HR"/>
        </w:rPr>
      </w:pPr>
    </w:p>
    <w:p w14:paraId="7497B9B5" w14:textId="77777777" w:rsidR="00831E5F" w:rsidRPr="00EC52BA" w:rsidRDefault="00831E5F" w:rsidP="00831E5F">
      <w:pPr>
        <w:jc w:val="both"/>
        <w:rPr>
          <w:b/>
          <w:color w:val="000000"/>
          <w:lang w:eastAsia="hr-HR"/>
        </w:rPr>
      </w:pPr>
      <w:r w:rsidRPr="00EC52BA">
        <w:rPr>
          <w:b/>
          <w:color w:val="000000"/>
          <w:lang w:eastAsia="hr-HR"/>
        </w:rPr>
        <w:t>1. Zakon o odgoju i obrazovanju u osnovnoj i srednjoj školi (</w:t>
      </w:r>
      <w:r w:rsidRPr="00EC52BA">
        <w:rPr>
          <w:b/>
        </w:rPr>
        <w:t>Narodne novine, broj 87/08, 86/09, 92/10, 105/10, 90/11, 5/12, 16/12, 86/12, 126/12, 94/13, 152/14, 7/17, 68/18, 98/19, 64/20, 151/22, 155/23 i 156/23)</w:t>
      </w:r>
    </w:p>
    <w:p w14:paraId="7BBC3868" w14:textId="77777777" w:rsidR="00831E5F" w:rsidRPr="00EC52BA" w:rsidRDefault="00831E5F" w:rsidP="00831E5F">
      <w:pPr>
        <w:rPr>
          <w:b/>
        </w:rPr>
      </w:pPr>
      <w:r w:rsidRPr="00EC52BA">
        <w:rPr>
          <w:b/>
        </w:rPr>
        <w:t>2. Pravilnik o kriterijima za izricanje pedagoških mjera (Narodne novine, broj 94/15 i 3/17)</w:t>
      </w:r>
    </w:p>
    <w:p w14:paraId="7ECCDE18" w14:textId="77777777" w:rsidR="00831E5F" w:rsidRPr="00EC52BA" w:rsidRDefault="00831E5F" w:rsidP="00831E5F">
      <w:pPr>
        <w:pStyle w:val="Bezproreda"/>
        <w:jc w:val="both"/>
        <w:rPr>
          <w:b/>
          <w:lang w:val="hr-HR"/>
        </w:rPr>
      </w:pPr>
      <w:r w:rsidRPr="00EC52BA">
        <w:rPr>
          <w:b/>
          <w:lang w:val="hr-HR"/>
        </w:rPr>
        <w:t xml:space="preserve">3. Pravilnik o izvođenju izleta, ekskurzija i drugih odgojno – obrazovnih aktivnosti izvan škole (Narodne novine, broj </w:t>
      </w:r>
      <w:r w:rsidRPr="00EC52BA">
        <w:rPr>
          <w:b/>
          <w:color w:val="000000"/>
          <w:lang w:val="hr-HR"/>
        </w:rPr>
        <w:t>67/14, </w:t>
      </w:r>
      <w:r w:rsidRPr="00001B37">
        <w:rPr>
          <w:rStyle w:val="Naglaeno"/>
          <w:bCs w:val="0"/>
          <w:color w:val="000000"/>
          <w:lang w:val="hr-HR"/>
        </w:rPr>
        <w:t>81/15 i 53/21</w:t>
      </w:r>
      <w:r w:rsidRPr="00EC52BA">
        <w:rPr>
          <w:rStyle w:val="Naglaeno"/>
          <w:b w:val="0"/>
          <w:color w:val="000000"/>
          <w:lang w:val="hr-HR"/>
        </w:rPr>
        <w:t>)</w:t>
      </w:r>
    </w:p>
    <w:p w14:paraId="147149B7" w14:textId="77777777" w:rsidR="00831E5F" w:rsidRPr="00EC52BA" w:rsidRDefault="00831E5F" w:rsidP="00831E5F">
      <w:pPr>
        <w:jc w:val="both"/>
        <w:rPr>
          <w:b/>
          <w:color w:val="000000"/>
        </w:rPr>
      </w:pPr>
      <w:r w:rsidRPr="00EC52BA">
        <w:rPr>
          <w:b/>
        </w:rPr>
        <w:t xml:space="preserve">4. Pravilnik o </w:t>
      </w:r>
      <w:r w:rsidRPr="00EC52BA">
        <w:rPr>
          <w:rStyle w:val="Naglaeno"/>
          <w:bCs w:val="0"/>
          <w:color w:val="000000"/>
        </w:rPr>
        <w:t>pedagoškoj dokumentaciji i evidenciji te javnim ispravama u školskim ustanovama</w:t>
      </w:r>
      <w:r w:rsidRPr="00EC52BA">
        <w:rPr>
          <w:rStyle w:val="Naglaeno"/>
          <w:b w:val="0"/>
          <w:color w:val="000000"/>
        </w:rPr>
        <w:t xml:space="preserve"> </w:t>
      </w:r>
      <w:r w:rsidRPr="00EC52BA">
        <w:rPr>
          <w:b/>
        </w:rPr>
        <w:t xml:space="preserve">(Narodne novine, broj </w:t>
      </w:r>
      <w:r w:rsidRPr="00EC52BA">
        <w:rPr>
          <w:b/>
          <w:color w:val="000000"/>
        </w:rPr>
        <w:t>98/24)</w:t>
      </w:r>
    </w:p>
    <w:p w14:paraId="5925A2DB" w14:textId="77777777" w:rsidR="00831E5F" w:rsidRPr="007E2C25" w:rsidRDefault="00831E5F" w:rsidP="00831E5F">
      <w:pPr>
        <w:jc w:val="both"/>
        <w:rPr>
          <w:bCs/>
        </w:rPr>
      </w:pPr>
    </w:p>
    <w:p w14:paraId="13E5A04D" w14:textId="77777777" w:rsidR="00831E5F" w:rsidRPr="007E2C25" w:rsidRDefault="00831E5F" w:rsidP="00831E5F">
      <w:pPr>
        <w:jc w:val="both"/>
        <w:rPr>
          <w:bCs/>
        </w:rPr>
      </w:pPr>
      <w:r w:rsidRPr="007E2C25">
        <w:rPr>
          <w:bCs/>
        </w:rPr>
        <w:t xml:space="preserve">Svakom kandidatu će biti postavljeno šest istovjetnih pitanja, a svakom pitanju se može dodijeliti od 0 do najviše 5 bodova. Kandidat može ostvariti najviše 30 bodova od svakog člana Povjerenstva pojedinačno (ukupno 90 bodova). </w:t>
      </w:r>
    </w:p>
    <w:p w14:paraId="6B435D4C" w14:textId="77777777" w:rsidR="00831E5F" w:rsidRPr="007E2C25" w:rsidRDefault="00831E5F" w:rsidP="00831E5F">
      <w:pPr>
        <w:jc w:val="both"/>
      </w:pPr>
    </w:p>
    <w:p w14:paraId="125F16B6" w14:textId="77777777" w:rsidR="00831E5F" w:rsidRPr="007E2C25" w:rsidRDefault="00831E5F" w:rsidP="00831E5F">
      <w:pPr>
        <w:jc w:val="both"/>
      </w:pPr>
      <w:r w:rsidRPr="007E2C25">
        <w:rPr>
          <w:b/>
          <w:i/>
          <w:u w:val="single"/>
        </w:rPr>
        <w:t>Na razgovoru (intervjuu)</w:t>
      </w:r>
      <w:r w:rsidRPr="007E2C25">
        <w:t xml:space="preserve"> </w:t>
      </w:r>
      <w:r w:rsidRPr="007E2C25">
        <w:rPr>
          <w:bCs/>
        </w:rPr>
        <w:t xml:space="preserve">članovi Povjerenstva pojedinačno od 0 do najviše 5 bodova </w:t>
      </w:r>
      <w:r w:rsidRPr="007E2C25">
        <w:t xml:space="preserve">vrednuju interese, profesionalne ciljeve, motiviranost, vještine komuniciranja, i dodatna znanja kandidata. Kandidat može ostvariti najviše 25 bodova </w:t>
      </w:r>
      <w:r w:rsidRPr="007E2C25">
        <w:rPr>
          <w:bCs/>
        </w:rPr>
        <w:t>od svakog člana Povjerenstva pojedinačno</w:t>
      </w:r>
      <w:r w:rsidRPr="007E2C25">
        <w:t xml:space="preserve"> (ukupno </w:t>
      </w:r>
      <w:r>
        <w:t>7</w:t>
      </w:r>
      <w:r w:rsidRPr="007E2C25">
        <w:t>5 bodova).</w:t>
      </w:r>
    </w:p>
    <w:p w14:paraId="6F8B2FD8" w14:textId="603F15F7" w:rsidR="00831E5F" w:rsidRPr="007B7D35" w:rsidRDefault="0022493B" w:rsidP="00831E5F">
      <w:pPr>
        <w:pStyle w:val="StandardWeb"/>
        <w:spacing w:after="0" w:line="240" w:lineRule="auto"/>
        <w:jc w:val="both"/>
      </w:pPr>
      <w:r>
        <w:lastRenderedPageBreak/>
        <w:t>U</w:t>
      </w:r>
      <w:r w:rsidR="00831E5F" w:rsidRPr="007B7D35">
        <w:t xml:space="preserve">smeno testiranje i razgovor (intervju) </w:t>
      </w:r>
      <w:r w:rsidR="00831E5F">
        <w:t xml:space="preserve">održati </w:t>
      </w:r>
      <w:r w:rsidR="00831E5F" w:rsidRPr="007B7D35">
        <w:t>će se:</w:t>
      </w:r>
    </w:p>
    <w:p w14:paraId="49B766BB" w14:textId="77777777" w:rsidR="00831E5F" w:rsidRDefault="00831E5F" w:rsidP="00831E5F">
      <w:pPr>
        <w:jc w:val="center"/>
        <w:rPr>
          <w:b/>
        </w:rPr>
      </w:pPr>
    </w:p>
    <w:p w14:paraId="1BECF81E" w14:textId="32B5F6A4" w:rsidR="00831E5F" w:rsidRPr="00CD4117" w:rsidRDefault="00831E5F" w:rsidP="00831E5F">
      <w:pPr>
        <w:jc w:val="center"/>
        <w:rPr>
          <w:b/>
        </w:rPr>
      </w:pPr>
      <w:r w:rsidRPr="00A370D5">
        <w:rPr>
          <w:b/>
        </w:rPr>
        <w:t xml:space="preserve">dana </w:t>
      </w:r>
      <w:r w:rsidR="0022493B">
        <w:rPr>
          <w:b/>
        </w:rPr>
        <w:t>30. listopada</w:t>
      </w:r>
      <w:r>
        <w:rPr>
          <w:b/>
        </w:rPr>
        <w:t xml:space="preserve"> 2025</w:t>
      </w:r>
      <w:r w:rsidRPr="00A370D5">
        <w:rPr>
          <w:b/>
        </w:rPr>
        <w:t>. godine (</w:t>
      </w:r>
      <w:r w:rsidR="0022493B">
        <w:rPr>
          <w:b/>
        </w:rPr>
        <w:t>četvrtak</w:t>
      </w:r>
      <w:r w:rsidRPr="00A370D5">
        <w:rPr>
          <w:b/>
        </w:rPr>
        <w:t>)</w:t>
      </w:r>
      <w:r>
        <w:rPr>
          <w:b/>
        </w:rPr>
        <w:t xml:space="preserve"> s početkom u </w:t>
      </w:r>
      <w:r w:rsidR="001A4B9A">
        <w:rPr>
          <w:b/>
        </w:rPr>
        <w:t>1</w:t>
      </w:r>
      <w:r w:rsidR="0022493B">
        <w:rPr>
          <w:b/>
        </w:rPr>
        <w:t>2</w:t>
      </w:r>
      <w:r>
        <w:rPr>
          <w:b/>
        </w:rPr>
        <w:t>,</w:t>
      </w:r>
      <w:r w:rsidR="001A4B9A">
        <w:rPr>
          <w:b/>
        </w:rPr>
        <w:t>30</w:t>
      </w:r>
      <w:r>
        <w:rPr>
          <w:b/>
        </w:rPr>
        <w:t xml:space="preserve"> sati</w:t>
      </w:r>
    </w:p>
    <w:p w14:paraId="6CF744C1" w14:textId="77777777" w:rsidR="00831E5F" w:rsidRDefault="00831E5F" w:rsidP="00831E5F">
      <w:pPr>
        <w:pStyle w:val="western"/>
        <w:spacing w:after="0" w:line="240" w:lineRule="auto"/>
        <w:jc w:val="center"/>
        <w:rPr>
          <w:b/>
          <w:bCs/>
        </w:rPr>
      </w:pPr>
      <w:r w:rsidRPr="007B7D35">
        <w:rPr>
          <w:b/>
          <w:bCs/>
        </w:rPr>
        <w:t xml:space="preserve">u </w:t>
      </w:r>
      <w:r>
        <w:rPr>
          <w:b/>
          <w:bCs/>
        </w:rPr>
        <w:t>prostorijama Osnovne škole kraljice Jelene, Solin</w:t>
      </w:r>
      <w:r w:rsidRPr="007B7D35">
        <w:rPr>
          <w:b/>
          <w:bCs/>
        </w:rPr>
        <w:t xml:space="preserve"> </w:t>
      </w:r>
      <w:r>
        <w:rPr>
          <w:b/>
          <w:bCs/>
        </w:rPr>
        <w:t>za kandidate</w:t>
      </w:r>
      <w:r w:rsidRPr="007B7D35">
        <w:rPr>
          <w:b/>
          <w:bCs/>
        </w:rPr>
        <w:t xml:space="preserve">: </w:t>
      </w:r>
    </w:p>
    <w:p w14:paraId="6515803F" w14:textId="77777777" w:rsidR="00831E5F" w:rsidRDefault="00831E5F" w:rsidP="00831E5F">
      <w:pPr>
        <w:pStyle w:val="western"/>
        <w:spacing w:before="0" w:beforeAutospacing="0" w:after="0" w:line="240" w:lineRule="auto"/>
        <w:jc w:val="center"/>
        <w:rPr>
          <w:b/>
          <w:bCs/>
        </w:rPr>
      </w:pPr>
    </w:p>
    <w:p w14:paraId="04E5CC87" w14:textId="153135D7" w:rsidR="00831E5F" w:rsidRPr="00481E9A" w:rsidRDefault="00EF6505" w:rsidP="00831E5F">
      <w:pPr>
        <w:pStyle w:val="Odlomakpopisa"/>
        <w:numPr>
          <w:ilvl w:val="0"/>
          <w:numId w:val="1"/>
        </w:numPr>
        <w:autoSpaceDN w:val="0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R. A.</w:t>
      </w:r>
    </w:p>
    <w:p w14:paraId="1381062D" w14:textId="77777777" w:rsidR="00831E5F" w:rsidRDefault="00831E5F" w:rsidP="00831E5F">
      <w:pPr>
        <w:pStyle w:val="Odlomakpopisa"/>
        <w:autoSpaceDN w:val="0"/>
        <w:spacing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57D6B746" w14:textId="77777777" w:rsidR="00831E5F" w:rsidRDefault="00831E5F" w:rsidP="00831E5F">
      <w:pPr>
        <w:pStyle w:val="western"/>
        <w:spacing w:before="0" w:beforeAutospacing="0" w:after="0" w:line="240" w:lineRule="auto"/>
        <w:rPr>
          <w:bCs/>
          <w:i/>
        </w:rPr>
      </w:pPr>
      <w:r w:rsidRPr="007B7D35">
        <w:rPr>
          <w:bCs/>
          <w:i/>
        </w:rPr>
        <w:t xml:space="preserve">Predviđeno vrijeme trajanja usmenog testiranja i razgovora (intervjua) je do </w:t>
      </w:r>
      <w:r>
        <w:rPr>
          <w:bCs/>
          <w:i/>
        </w:rPr>
        <w:t>15</w:t>
      </w:r>
      <w:r w:rsidRPr="007B7D35">
        <w:rPr>
          <w:bCs/>
          <w:i/>
        </w:rPr>
        <w:t xml:space="preserve"> minuta po kandidatu.</w:t>
      </w:r>
      <w:r>
        <w:rPr>
          <w:bCs/>
          <w:i/>
        </w:rPr>
        <w:t xml:space="preserve"> </w:t>
      </w:r>
    </w:p>
    <w:p w14:paraId="6341EAD8" w14:textId="77777777" w:rsidR="00831E5F" w:rsidRDefault="00831E5F" w:rsidP="00831E5F">
      <w:pPr>
        <w:jc w:val="both"/>
        <w:rPr>
          <w:bCs/>
          <w:i/>
          <w:color w:val="000000"/>
          <w:lang w:eastAsia="hr-HR"/>
        </w:rPr>
      </w:pPr>
    </w:p>
    <w:p w14:paraId="72DB4851" w14:textId="77777777" w:rsidR="00831E5F" w:rsidRPr="007B7D35" w:rsidRDefault="00831E5F" w:rsidP="00831E5F">
      <w:pPr>
        <w:jc w:val="both"/>
      </w:pPr>
      <w:r w:rsidRPr="007B7D35">
        <w:t>Datum održavanja usmenog testiranja i razgovora (intervjua) te obavijest kandidatima koji se pozivaju na testiranje, a ispunjavaju uvjete iz natječaja te koji su pravodobno dostavili svu traženu (potpunu) dokumentaciju uz prijavu na natječaj</w:t>
      </w:r>
      <w:r>
        <w:t>,</w:t>
      </w:r>
      <w:r w:rsidRPr="007B7D35">
        <w:t xml:space="preserve"> objavljen je na mrežnoj stranici OŠ </w:t>
      </w:r>
      <w:r>
        <w:t>kraljice Jelene</w:t>
      </w:r>
      <w:r w:rsidRPr="007B7D35">
        <w:t xml:space="preserve">, Solin </w:t>
      </w:r>
      <w:r w:rsidRPr="0089115E">
        <w:t>https://os-kraljicejelene-solin.skole.hr/oglasi-za-posao/</w:t>
      </w:r>
      <w:r w:rsidRPr="007B7D35">
        <w:t xml:space="preserve">, najmanje 5 dana prije dana održavanja provjere. </w:t>
      </w:r>
    </w:p>
    <w:p w14:paraId="6172422F" w14:textId="77777777" w:rsidR="00831E5F" w:rsidRPr="007B7D35" w:rsidRDefault="00831E5F" w:rsidP="00831E5F">
      <w:pPr>
        <w:pStyle w:val="StandardWeb"/>
        <w:spacing w:before="278" w:beforeAutospacing="0" w:after="278" w:line="240" w:lineRule="auto"/>
        <w:jc w:val="both"/>
      </w:pPr>
      <w:r>
        <w:t>K</w:t>
      </w:r>
      <w:r w:rsidRPr="007B7D35">
        <w:t xml:space="preserve">andidati sa sobom </w:t>
      </w:r>
      <w:r>
        <w:t xml:space="preserve">trebaju </w:t>
      </w:r>
      <w:r w:rsidRPr="007B7D35">
        <w:t>ponijeti osobnu iskaznicu ili drugu identifikacijsku ispravu.</w:t>
      </w:r>
    </w:p>
    <w:p w14:paraId="77620187" w14:textId="77777777" w:rsidR="00831E5F" w:rsidRDefault="00831E5F" w:rsidP="00831E5F">
      <w:pPr>
        <w:pStyle w:val="western"/>
        <w:spacing w:after="0" w:line="240" w:lineRule="auto"/>
        <w:jc w:val="both"/>
      </w:pPr>
      <w:r w:rsidRPr="007B7D35">
        <w:t>Ako kandidat ne pristupi usmenoj provjeri znanja i razgovoru (intervjuu) smatrat će se da je povukao prijavu na natječaj.</w:t>
      </w:r>
    </w:p>
    <w:p w14:paraId="05E18CEF" w14:textId="77777777" w:rsidR="00831E5F" w:rsidRPr="007B7D35" w:rsidRDefault="00831E5F" w:rsidP="00831E5F">
      <w:pPr>
        <w:pStyle w:val="western"/>
        <w:spacing w:after="0" w:line="240" w:lineRule="auto"/>
        <w:ind w:firstLine="709"/>
      </w:pPr>
    </w:p>
    <w:p w14:paraId="38E86E16" w14:textId="77777777" w:rsidR="00831E5F" w:rsidRPr="007B7D35" w:rsidRDefault="00831E5F" w:rsidP="00831E5F">
      <w:pPr>
        <w:ind w:left="4956"/>
        <w:jc w:val="center"/>
      </w:pPr>
      <w:r w:rsidRPr="007B7D35">
        <w:t>Povjerenstvo za procjenu i vrednovanje kandidata za zapošljavanje</w:t>
      </w:r>
      <w:r>
        <w:t xml:space="preserve">  </w:t>
      </w:r>
    </w:p>
    <w:p w14:paraId="47D423D9" w14:textId="77777777" w:rsidR="00831E5F" w:rsidRDefault="00831E5F" w:rsidP="00831E5F"/>
    <w:p w14:paraId="361CC480" w14:textId="77777777" w:rsidR="008F4A57" w:rsidRDefault="008F4A57"/>
    <w:sectPr w:rsidR="008F4A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B876DF"/>
    <w:multiLevelType w:val="hybridMultilevel"/>
    <w:tmpl w:val="602008E0"/>
    <w:lvl w:ilvl="0" w:tplc="DE0C236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4082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B50"/>
    <w:rsid w:val="001A4B9A"/>
    <w:rsid w:val="00203913"/>
    <w:rsid w:val="0022493B"/>
    <w:rsid w:val="004F0FEE"/>
    <w:rsid w:val="006C2147"/>
    <w:rsid w:val="006D40A1"/>
    <w:rsid w:val="0073081B"/>
    <w:rsid w:val="00831E5F"/>
    <w:rsid w:val="008F4A57"/>
    <w:rsid w:val="00AB2B50"/>
    <w:rsid w:val="00DE09CC"/>
    <w:rsid w:val="00E85A8F"/>
    <w:rsid w:val="00EF6505"/>
    <w:rsid w:val="00FA7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5139D"/>
  <w15:chartTrackingRefBased/>
  <w15:docId w15:val="{143172EC-0012-4F0B-B5C4-1C51BDDCB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1E5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rsid w:val="00831E5F"/>
    <w:pPr>
      <w:spacing w:before="100" w:beforeAutospacing="1" w:after="142" w:line="276" w:lineRule="auto"/>
    </w:pPr>
    <w:rPr>
      <w:color w:val="000000"/>
      <w:lang w:eastAsia="hr-HR"/>
    </w:rPr>
  </w:style>
  <w:style w:type="paragraph" w:customStyle="1" w:styleId="tekst">
    <w:name w:val="tekst"/>
    <w:basedOn w:val="Normal"/>
    <w:rsid w:val="00831E5F"/>
    <w:pPr>
      <w:spacing w:before="100" w:beforeAutospacing="1" w:after="100" w:afterAutospacing="1"/>
    </w:pPr>
    <w:rPr>
      <w:lang w:eastAsia="hr-HR"/>
    </w:rPr>
  </w:style>
  <w:style w:type="paragraph" w:customStyle="1" w:styleId="western">
    <w:name w:val="western"/>
    <w:basedOn w:val="Normal"/>
    <w:rsid w:val="00831E5F"/>
    <w:pPr>
      <w:spacing w:before="100" w:beforeAutospacing="1" w:after="142" w:line="276" w:lineRule="auto"/>
    </w:pPr>
    <w:rPr>
      <w:color w:val="000000"/>
      <w:lang w:eastAsia="hr-HR"/>
    </w:rPr>
  </w:style>
  <w:style w:type="character" w:styleId="Naglaeno">
    <w:name w:val="Strong"/>
    <w:uiPriority w:val="22"/>
    <w:qFormat/>
    <w:rsid w:val="00831E5F"/>
    <w:rPr>
      <w:b/>
      <w:bCs/>
    </w:rPr>
  </w:style>
  <w:style w:type="paragraph" w:styleId="Bezproreda">
    <w:name w:val="No Spacing"/>
    <w:uiPriority w:val="1"/>
    <w:qFormat/>
    <w:rsid w:val="00831E5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Odlomakpopisa">
    <w:name w:val="List Paragraph"/>
    <w:basedOn w:val="Normal"/>
    <w:uiPriority w:val="34"/>
    <w:qFormat/>
    <w:rsid w:val="00831E5F"/>
    <w:pPr>
      <w:spacing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524</Words>
  <Characters>2988</Characters>
  <Application>Microsoft Office Word</Application>
  <DocSecurity>0</DocSecurity>
  <Lines>24</Lines>
  <Paragraphs>7</Paragraphs>
  <ScaleCrop>false</ScaleCrop>
  <Company/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Tihana Mrše</dc:creator>
  <cp:keywords/>
  <dc:description/>
  <cp:lastModifiedBy>Tihana Mrše</cp:lastModifiedBy>
  <cp:revision>7</cp:revision>
  <cp:lastPrinted>2025-03-13T12:27:00Z</cp:lastPrinted>
  <dcterms:created xsi:type="dcterms:W3CDTF">2025-02-11T12:17:00Z</dcterms:created>
  <dcterms:modified xsi:type="dcterms:W3CDTF">2025-10-24T08:45:00Z</dcterms:modified>
</cp:coreProperties>
</file>