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C7C7" w14:textId="015323FE" w:rsidR="00244D20" w:rsidRDefault="00A212AE">
      <w:r>
        <w:t>SIGNA</w:t>
      </w:r>
    </w:p>
    <w:p w14:paraId="0CF1F1B4" w14:textId="77777777" w:rsidR="00A212AE" w:rsidRDefault="00A212AE"/>
    <w:p w14:paraId="74F44074" w14:textId="77777777" w:rsidR="00A212AE" w:rsidRDefault="00A212AE"/>
    <w:p w14:paraId="465BE943" w14:textId="77777777" w:rsidR="00A212AE" w:rsidRPr="00A212AE" w:rsidRDefault="00A212AE" w:rsidP="00A212AE">
      <w:r w:rsidRPr="00A212AE">
        <w:t>Plan je koncipiran za rad s darovitim/visokomotiviranim učenicima (dodatna nastava, centar izvrsnosti ili individualno mentorstvo).</w:t>
      </w:r>
    </w:p>
    <w:p w14:paraId="1159C5B6" w14:textId="77777777" w:rsidR="00A212AE" w:rsidRDefault="00A212AE" w:rsidP="00A212AE">
      <w:pPr>
        <w:rPr>
          <w:rFonts w:ascii="Segoe UI Emoji" w:hAnsi="Segoe UI Emoji" w:cs="Segoe UI Emoji"/>
          <w:b/>
          <w:bCs/>
        </w:rPr>
      </w:pPr>
    </w:p>
    <w:p w14:paraId="4B28DBD4" w14:textId="1B547002" w:rsidR="00A212AE" w:rsidRPr="00A212AE" w:rsidRDefault="00A212AE" w:rsidP="00A212AE">
      <w:pPr>
        <w:rPr>
          <w:b/>
          <w:bCs/>
        </w:rPr>
      </w:pPr>
      <w:r w:rsidRPr="00A212AE">
        <w:rPr>
          <w:rFonts w:ascii="Segoe UI Emoji" w:hAnsi="Segoe UI Emoji" w:cs="Segoe UI Emoji"/>
          <w:b/>
          <w:bCs/>
        </w:rPr>
        <w:t>📘</w:t>
      </w:r>
      <w:r w:rsidRPr="00A212AE">
        <w:rPr>
          <w:b/>
          <w:bCs/>
        </w:rPr>
        <w:t xml:space="preserve"> MENTORSTVO – PRIRODA, 5. RAZRED</w:t>
      </w:r>
    </w:p>
    <w:p w14:paraId="7986254F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PODRUČJE</w:t>
      </w:r>
    </w:p>
    <w:p w14:paraId="2A524AFA" w14:textId="77777777" w:rsidR="00A212AE" w:rsidRPr="00A212AE" w:rsidRDefault="00A212AE" w:rsidP="00A212AE">
      <w:r w:rsidRPr="00A212AE">
        <w:t>Priroda (istraživački i problemski pristup)</w:t>
      </w:r>
    </w:p>
    <w:p w14:paraId="3213154A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NAZIV RADIONICE</w:t>
      </w:r>
    </w:p>
    <w:p w14:paraId="212481C4" w14:textId="77777777" w:rsidR="00A212AE" w:rsidRPr="00A212AE" w:rsidRDefault="00A212AE" w:rsidP="00A212AE">
      <w:r w:rsidRPr="00A212AE">
        <w:rPr>
          <w:b/>
          <w:bCs/>
        </w:rPr>
        <w:t>Istražujem svijet oko sebe – voda, zrak, tlo i živa bića</w:t>
      </w:r>
    </w:p>
    <w:p w14:paraId="1092F36E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TRAJANJE</w:t>
      </w:r>
    </w:p>
    <w:p w14:paraId="7091716A" w14:textId="77777777" w:rsidR="00A212AE" w:rsidRPr="00A212AE" w:rsidRDefault="00A212AE" w:rsidP="00A212AE">
      <w:pPr>
        <w:rPr>
          <w:color w:val="FF0000"/>
        </w:rPr>
      </w:pPr>
      <w:r w:rsidRPr="00A212AE">
        <w:rPr>
          <w:color w:val="FF0000"/>
        </w:rPr>
        <w:t>Ožujak – lipanj (1 sat tjedno)</w:t>
      </w:r>
    </w:p>
    <w:p w14:paraId="16B8E107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MJESTO</w:t>
      </w:r>
    </w:p>
    <w:p w14:paraId="4D9D8436" w14:textId="1A1CBD7E" w:rsidR="00A212AE" w:rsidRPr="00A212AE" w:rsidRDefault="00A212AE" w:rsidP="00A212AE">
      <w:r w:rsidRPr="00A212AE">
        <w:t xml:space="preserve">Škola / </w:t>
      </w:r>
      <w:r>
        <w:t>učionica kemije/biologije</w:t>
      </w:r>
    </w:p>
    <w:p w14:paraId="2EE5EE13" w14:textId="77777777" w:rsidR="00A212AE" w:rsidRPr="00A212AE" w:rsidRDefault="00A212AE" w:rsidP="00A212AE">
      <w:r w:rsidRPr="00A212AE">
        <w:pict w14:anchorId="03B6A122">
          <v:rect id="_x0000_i1140" style="width:0;height:1.5pt" o:hralign="center" o:hrstd="t" o:hr="t" fillcolor="#a0a0a0" stroked="f"/>
        </w:pict>
      </w:r>
    </w:p>
    <w:p w14:paraId="45EB1C4E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SAŽETAK RADA</w:t>
      </w:r>
    </w:p>
    <w:p w14:paraId="67A9A829" w14:textId="77777777" w:rsidR="00A212AE" w:rsidRPr="00A212AE" w:rsidRDefault="00A212AE" w:rsidP="00A212AE">
      <w:r w:rsidRPr="00A212AE">
        <w:t>Program je usmjeren na produbljivanje razumijevanja prirodnih pojava kroz istraživački rad, pokuse i problemske zadatke. Učenik razvija sposobnost opažanja, postavljanja hipoteza, izvođenja pokusa i donošenja zaključaka. Naglasak je na održivom razvoju i povezanosti živih bića i okoliša.</w:t>
      </w:r>
    </w:p>
    <w:p w14:paraId="72A52633" w14:textId="77777777" w:rsidR="00A212AE" w:rsidRPr="00A212AE" w:rsidRDefault="00A212AE" w:rsidP="00A212AE">
      <w:r w:rsidRPr="00A212AE">
        <w:pict w14:anchorId="105036FF">
          <v:rect id="_x0000_i1141" style="width:0;height:1.5pt" o:hralign="center" o:hrstd="t" o:hr="t" fillcolor="#a0a0a0" stroked="f"/>
        </w:pict>
      </w:r>
    </w:p>
    <w:p w14:paraId="44B775A7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ISHODI</w:t>
      </w:r>
    </w:p>
    <w:p w14:paraId="4D295CB6" w14:textId="77777777" w:rsidR="00A212AE" w:rsidRPr="00A212AE" w:rsidRDefault="00A212AE" w:rsidP="00A212AE">
      <w:r w:rsidRPr="00A212AE">
        <w:t>Učenik će moći:</w:t>
      </w:r>
    </w:p>
    <w:p w14:paraId="46D6922D" w14:textId="77777777" w:rsidR="00A212AE" w:rsidRPr="00A212AE" w:rsidRDefault="00A212AE" w:rsidP="00A212AE">
      <w:pPr>
        <w:numPr>
          <w:ilvl w:val="0"/>
          <w:numId w:val="2"/>
        </w:numPr>
      </w:pPr>
      <w:r w:rsidRPr="00A212AE">
        <w:t>Objasniti kruženje vode u prirodi i važnost vode za život.</w:t>
      </w:r>
    </w:p>
    <w:p w14:paraId="30B29CF1" w14:textId="3622F950" w:rsidR="00A212AE" w:rsidRPr="00A212AE" w:rsidRDefault="00A212AE" w:rsidP="00A212AE">
      <w:pPr>
        <w:numPr>
          <w:ilvl w:val="0"/>
          <w:numId w:val="2"/>
        </w:numPr>
      </w:pPr>
      <w:r w:rsidRPr="00A212AE">
        <w:t>Razlikovati sastav zraka i objasniti ulogu</w:t>
      </w:r>
      <w:r>
        <w:t xml:space="preserve"> kisika i ugljikovog dioksida</w:t>
      </w:r>
      <w:r w:rsidRPr="00A212AE">
        <w:t>.</w:t>
      </w:r>
    </w:p>
    <w:p w14:paraId="4F3BA629" w14:textId="77777777" w:rsidR="00A212AE" w:rsidRPr="00A212AE" w:rsidRDefault="00A212AE" w:rsidP="00A212AE">
      <w:pPr>
        <w:numPr>
          <w:ilvl w:val="0"/>
          <w:numId w:val="2"/>
        </w:numPr>
      </w:pPr>
      <w:r w:rsidRPr="00A212AE">
        <w:t>Opisati sastav i važnost tla za živa bića.</w:t>
      </w:r>
    </w:p>
    <w:p w14:paraId="3E626037" w14:textId="77777777" w:rsidR="00A212AE" w:rsidRPr="00A212AE" w:rsidRDefault="00A212AE" w:rsidP="00A212AE">
      <w:pPr>
        <w:numPr>
          <w:ilvl w:val="0"/>
          <w:numId w:val="2"/>
        </w:numPr>
      </w:pPr>
      <w:r w:rsidRPr="00A212AE">
        <w:t>Usporediti prilagodbe biljaka i životinja različitim staništima.</w:t>
      </w:r>
    </w:p>
    <w:p w14:paraId="5F11F858" w14:textId="77777777" w:rsidR="00A212AE" w:rsidRPr="00A212AE" w:rsidRDefault="00A212AE" w:rsidP="00A212AE">
      <w:pPr>
        <w:numPr>
          <w:ilvl w:val="0"/>
          <w:numId w:val="2"/>
        </w:numPr>
      </w:pPr>
      <w:r w:rsidRPr="00A212AE">
        <w:t>Samostalno planirati jednostavno istraživanje i interpretirati rezultate.</w:t>
      </w:r>
    </w:p>
    <w:p w14:paraId="4F71240E" w14:textId="77777777" w:rsidR="00A212AE" w:rsidRPr="00A212AE" w:rsidRDefault="00A212AE" w:rsidP="00A212AE">
      <w:pPr>
        <w:numPr>
          <w:ilvl w:val="0"/>
          <w:numId w:val="2"/>
        </w:numPr>
      </w:pPr>
      <w:r w:rsidRPr="00A212AE">
        <w:t>Kritički promišljati o utjecaju čovjeka na okoliš.</w:t>
      </w:r>
    </w:p>
    <w:p w14:paraId="42810FFE" w14:textId="77777777" w:rsidR="00A212AE" w:rsidRPr="00A212AE" w:rsidRDefault="00A212AE" w:rsidP="00A212AE">
      <w:r w:rsidRPr="00A212AE">
        <w:pict w14:anchorId="705A9D77">
          <v:rect id="_x0000_i1142" style="width:0;height:1.5pt" o:hralign="center" o:hrstd="t" o:hr="t" fillcolor="#a0a0a0" stroked="f"/>
        </w:pict>
      </w:r>
    </w:p>
    <w:p w14:paraId="6C4F541E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AKTIVNOSTI UČENIKA</w:t>
      </w:r>
    </w:p>
    <w:p w14:paraId="3A5B02BA" w14:textId="0FA66400" w:rsidR="00A212AE" w:rsidRPr="00A212AE" w:rsidRDefault="00A212AE" w:rsidP="00A212AE">
      <w:pPr>
        <w:numPr>
          <w:ilvl w:val="0"/>
          <w:numId w:val="3"/>
        </w:numPr>
      </w:pPr>
      <w:r w:rsidRPr="00A212AE">
        <w:lastRenderedPageBreak/>
        <w:t xml:space="preserve">Izvođenje jednostavnih pokusa (filtracija vode, dokazivanje </w:t>
      </w:r>
      <w:r>
        <w:t xml:space="preserve">sastojaka </w:t>
      </w:r>
      <w:r w:rsidRPr="00A212AE">
        <w:t>zraka, sastav tla)</w:t>
      </w:r>
    </w:p>
    <w:p w14:paraId="50846EEA" w14:textId="77777777" w:rsidR="00A212AE" w:rsidRPr="00A212AE" w:rsidRDefault="00A212AE" w:rsidP="00A212AE">
      <w:pPr>
        <w:numPr>
          <w:ilvl w:val="0"/>
          <w:numId w:val="3"/>
        </w:numPr>
      </w:pPr>
      <w:r w:rsidRPr="00A212AE">
        <w:t>Izrada modela kruženja vode</w:t>
      </w:r>
    </w:p>
    <w:p w14:paraId="039FDC94" w14:textId="77777777" w:rsidR="00A212AE" w:rsidRPr="00A212AE" w:rsidRDefault="00A212AE" w:rsidP="00A212AE">
      <w:pPr>
        <w:numPr>
          <w:ilvl w:val="0"/>
          <w:numId w:val="3"/>
        </w:numPr>
      </w:pPr>
      <w:r w:rsidRPr="00A212AE">
        <w:t>Mikroskopsko promatranje uzoraka</w:t>
      </w:r>
    </w:p>
    <w:p w14:paraId="26DDDDE1" w14:textId="5A18F038" w:rsidR="00A212AE" w:rsidRPr="00A212AE" w:rsidRDefault="00A212AE" w:rsidP="00A212AE">
      <w:pPr>
        <w:numPr>
          <w:ilvl w:val="0"/>
          <w:numId w:val="3"/>
        </w:numPr>
      </w:pPr>
      <w:r w:rsidRPr="00A212AE">
        <w:t xml:space="preserve">Izrada plakata / prezentacija o </w:t>
      </w:r>
      <w:r>
        <w:t>svojstvima vode</w:t>
      </w:r>
    </w:p>
    <w:p w14:paraId="2895B87D" w14:textId="77777777" w:rsidR="00A212AE" w:rsidRPr="00A212AE" w:rsidRDefault="00A212AE" w:rsidP="00A212AE">
      <w:pPr>
        <w:numPr>
          <w:ilvl w:val="0"/>
          <w:numId w:val="3"/>
        </w:numPr>
      </w:pPr>
      <w:r w:rsidRPr="00A212AE">
        <w:t>Rješavanje problemskih i logičkih zadataka</w:t>
      </w:r>
    </w:p>
    <w:p w14:paraId="12D34C49" w14:textId="77777777" w:rsidR="00A212AE" w:rsidRPr="00A212AE" w:rsidRDefault="00A212AE" w:rsidP="00A212AE">
      <w:pPr>
        <w:numPr>
          <w:ilvl w:val="0"/>
          <w:numId w:val="3"/>
        </w:numPr>
      </w:pPr>
      <w:r w:rsidRPr="00A212AE">
        <w:t>Vođenje istraživačkog dnevnika</w:t>
      </w:r>
    </w:p>
    <w:p w14:paraId="4F223AD3" w14:textId="77777777" w:rsidR="00A212AE" w:rsidRPr="00A212AE" w:rsidRDefault="00A212AE" w:rsidP="00A212AE">
      <w:r w:rsidRPr="00A212AE">
        <w:pict w14:anchorId="5F57CD59">
          <v:rect id="_x0000_i1143" style="width:0;height:1.5pt" o:hralign="center" o:hrstd="t" o:hr="t" fillcolor="#a0a0a0" stroked="f"/>
        </w:pict>
      </w:r>
    </w:p>
    <w:p w14:paraId="6F37943B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PLAN I PROGRAM RADA</w:t>
      </w:r>
    </w:p>
    <w:p w14:paraId="423E84A2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1. VODA</w:t>
      </w:r>
    </w:p>
    <w:p w14:paraId="73731596" w14:textId="77777777" w:rsidR="00A212AE" w:rsidRPr="00A212AE" w:rsidRDefault="00A212AE" w:rsidP="00A212AE">
      <w:pPr>
        <w:numPr>
          <w:ilvl w:val="0"/>
          <w:numId w:val="4"/>
        </w:numPr>
      </w:pPr>
      <w:r w:rsidRPr="00A212AE">
        <w:t>Svojstva vode</w:t>
      </w:r>
    </w:p>
    <w:p w14:paraId="21101A6C" w14:textId="77777777" w:rsidR="00A212AE" w:rsidRPr="00A212AE" w:rsidRDefault="00A212AE" w:rsidP="00A212AE">
      <w:pPr>
        <w:numPr>
          <w:ilvl w:val="0"/>
          <w:numId w:val="4"/>
        </w:numPr>
      </w:pPr>
      <w:r w:rsidRPr="00A212AE">
        <w:t>Kruženje vode u prirodi</w:t>
      </w:r>
    </w:p>
    <w:p w14:paraId="01D26FB0" w14:textId="77777777" w:rsidR="00A212AE" w:rsidRPr="00A212AE" w:rsidRDefault="00A212AE" w:rsidP="00A212AE">
      <w:pPr>
        <w:numPr>
          <w:ilvl w:val="0"/>
          <w:numId w:val="4"/>
        </w:numPr>
      </w:pPr>
      <w:r w:rsidRPr="00A212AE">
        <w:t>Pročišćavanje vode (model filtracije)</w:t>
      </w:r>
    </w:p>
    <w:p w14:paraId="01136D3C" w14:textId="77777777" w:rsidR="00A212AE" w:rsidRPr="00A212AE" w:rsidRDefault="00A212AE" w:rsidP="00A212AE">
      <w:pPr>
        <w:numPr>
          <w:ilvl w:val="0"/>
          <w:numId w:val="4"/>
        </w:numPr>
      </w:pPr>
      <w:r w:rsidRPr="00A212AE">
        <w:t>Problemi pitke vode u svijetu</w:t>
      </w:r>
    </w:p>
    <w:p w14:paraId="61525669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2. ZRAK</w:t>
      </w:r>
    </w:p>
    <w:p w14:paraId="2EC9F326" w14:textId="77777777" w:rsidR="00A212AE" w:rsidRPr="00A212AE" w:rsidRDefault="00A212AE" w:rsidP="00A212AE">
      <w:pPr>
        <w:numPr>
          <w:ilvl w:val="0"/>
          <w:numId w:val="5"/>
        </w:numPr>
      </w:pPr>
      <w:r w:rsidRPr="00A212AE">
        <w:t>Sastav zraka</w:t>
      </w:r>
    </w:p>
    <w:p w14:paraId="1481CCF4" w14:textId="77777777" w:rsidR="00A212AE" w:rsidRPr="00A212AE" w:rsidRDefault="00A212AE" w:rsidP="00A212AE">
      <w:pPr>
        <w:numPr>
          <w:ilvl w:val="0"/>
          <w:numId w:val="5"/>
        </w:numPr>
      </w:pPr>
      <w:r w:rsidRPr="00A212AE">
        <w:t>Dokazivanje prisutnosti kisika</w:t>
      </w:r>
    </w:p>
    <w:p w14:paraId="52A05F71" w14:textId="77777777" w:rsidR="00A212AE" w:rsidRPr="00A212AE" w:rsidRDefault="00A212AE" w:rsidP="00A212AE">
      <w:pPr>
        <w:numPr>
          <w:ilvl w:val="0"/>
          <w:numId w:val="5"/>
        </w:numPr>
      </w:pPr>
      <w:r w:rsidRPr="00A212AE">
        <w:t>Onečišćenje zraka i mjere zaštite</w:t>
      </w:r>
    </w:p>
    <w:p w14:paraId="6D7A51BB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3. TLO</w:t>
      </w:r>
    </w:p>
    <w:p w14:paraId="089E716B" w14:textId="77777777" w:rsidR="00A212AE" w:rsidRPr="00A212AE" w:rsidRDefault="00A212AE" w:rsidP="00A212AE">
      <w:pPr>
        <w:numPr>
          <w:ilvl w:val="0"/>
          <w:numId w:val="6"/>
        </w:numPr>
      </w:pPr>
      <w:r w:rsidRPr="00A212AE">
        <w:t>Sastav tla</w:t>
      </w:r>
    </w:p>
    <w:p w14:paraId="4171BA5D" w14:textId="77777777" w:rsidR="00A212AE" w:rsidRPr="00A212AE" w:rsidRDefault="00A212AE" w:rsidP="00A212AE">
      <w:pPr>
        <w:numPr>
          <w:ilvl w:val="0"/>
          <w:numId w:val="6"/>
        </w:numPr>
      </w:pPr>
      <w:r w:rsidRPr="00A212AE">
        <w:t>Uloga organizama u tlu</w:t>
      </w:r>
    </w:p>
    <w:p w14:paraId="430746DF" w14:textId="77777777" w:rsidR="00A212AE" w:rsidRPr="00A212AE" w:rsidRDefault="00A212AE" w:rsidP="00A212AE">
      <w:pPr>
        <w:numPr>
          <w:ilvl w:val="0"/>
          <w:numId w:val="6"/>
        </w:numPr>
      </w:pPr>
      <w:r w:rsidRPr="00A212AE">
        <w:t>Istraživanje uzorka tla</w:t>
      </w:r>
    </w:p>
    <w:p w14:paraId="09369EA0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4. ŽIVA BIĆA I STANIŠTA</w:t>
      </w:r>
    </w:p>
    <w:p w14:paraId="0F7009CA" w14:textId="77777777" w:rsidR="00A212AE" w:rsidRDefault="00A212AE" w:rsidP="00A212AE">
      <w:pPr>
        <w:numPr>
          <w:ilvl w:val="0"/>
          <w:numId w:val="7"/>
        </w:numPr>
      </w:pPr>
      <w:r w:rsidRPr="00A212AE">
        <w:t>Prilagodbe organizama</w:t>
      </w:r>
    </w:p>
    <w:p w14:paraId="512282F8" w14:textId="6E00BB8B" w:rsidR="00A212AE" w:rsidRPr="00A212AE" w:rsidRDefault="00A212AE" w:rsidP="00A212AE">
      <w:pPr>
        <w:numPr>
          <w:ilvl w:val="0"/>
          <w:numId w:val="7"/>
        </w:numPr>
      </w:pPr>
      <w:r>
        <w:t>Povezanost životnih uvjeta na staništu sa specifičnim prilagodbama živih bića</w:t>
      </w:r>
    </w:p>
    <w:p w14:paraId="628EE30B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5. ODRŽIVI RAZVOJ</w:t>
      </w:r>
    </w:p>
    <w:p w14:paraId="1EA91017" w14:textId="77777777" w:rsidR="00A212AE" w:rsidRPr="00A212AE" w:rsidRDefault="00A212AE" w:rsidP="00A212AE">
      <w:pPr>
        <w:numPr>
          <w:ilvl w:val="0"/>
          <w:numId w:val="8"/>
        </w:numPr>
      </w:pPr>
      <w:r w:rsidRPr="00A212AE">
        <w:t>Utjecaj čovjeka na prirodu</w:t>
      </w:r>
    </w:p>
    <w:p w14:paraId="56DAF5D5" w14:textId="77777777" w:rsidR="00A212AE" w:rsidRPr="00A212AE" w:rsidRDefault="00A212AE" w:rsidP="00A212AE">
      <w:pPr>
        <w:numPr>
          <w:ilvl w:val="0"/>
          <w:numId w:val="8"/>
        </w:numPr>
      </w:pPr>
      <w:r w:rsidRPr="00A212AE">
        <w:t>Osobni doprinos očuvanju okoliša</w:t>
      </w:r>
    </w:p>
    <w:p w14:paraId="2915BE0D" w14:textId="77777777" w:rsidR="00A212AE" w:rsidRPr="00A212AE" w:rsidRDefault="00A212AE" w:rsidP="00A212AE">
      <w:r w:rsidRPr="00A212AE">
        <w:pict w14:anchorId="466DB78F">
          <v:rect id="_x0000_i1144" style="width:0;height:1.5pt" o:hralign="center" o:hrstd="t" o:hr="t" fillcolor="#a0a0a0" stroked="f"/>
        </w:pict>
      </w:r>
    </w:p>
    <w:p w14:paraId="4228D21D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EVALUACIJA</w:t>
      </w:r>
    </w:p>
    <w:p w14:paraId="331170C3" w14:textId="77777777" w:rsidR="00A212AE" w:rsidRPr="00A212AE" w:rsidRDefault="00A212AE" w:rsidP="00A212AE">
      <w:pPr>
        <w:numPr>
          <w:ilvl w:val="0"/>
          <w:numId w:val="9"/>
        </w:numPr>
      </w:pPr>
      <w:r w:rsidRPr="00A212AE">
        <w:t>Istraživački rad i prezentacija</w:t>
      </w:r>
    </w:p>
    <w:p w14:paraId="3F1FB498" w14:textId="77777777" w:rsidR="00A212AE" w:rsidRPr="00A212AE" w:rsidRDefault="00A212AE" w:rsidP="00A212AE">
      <w:pPr>
        <w:numPr>
          <w:ilvl w:val="0"/>
          <w:numId w:val="9"/>
        </w:numPr>
      </w:pPr>
      <w:r w:rsidRPr="00A212AE">
        <w:t>Samostalno rješavanje problemskih zadataka</w:t>
      </w:r>
    </w:p>
    <w:p w14:paraId="3E5FF732" w14:textId="77777777" w:rsidR="00A212AE" w:rsidRPr="00A212AE" w:rsidRDefault="00A212AE" w:rsidP="00A212AE">
      <w:pPr>
        <w:numPr>
          <w:ilvl w:val="0"/>
          <w:numId w:val="9"/>
        </w:numPr>
      </w:pPr>
      <w:r w:rsidRPr="00A212AE">
        <w:lastRenderedPageBreak/>
        <w:t>Sudjelovanje u raspravi</w:t>
      </w:r>
    </w:p>
    <w:p w14:paraId="029B1A0D" w14:textId="77777777" w:rsidR="00A212AE" w:rsidRPr="00A212AE" w:rsidRDefault="00A212AE" w:rsidP="00A212AE">
      <w:pPr>
        <w:numPr>
          <w:ilvl w:val="0"/>
          <w:numId w:val="9"/>
        </w:numPr>
      </w:pPr>
      <w:r w:rsidRPr="00A212AE">
        <w:t>Refleksija učenika o vlastitom napretku</w:t>
      </w:r>
    </w:p>
    <w:p w14:paraId="134312E2" w14:textId="77777777" w:rsidR="00A212AE" w:rsidRPr="00A212AE" w:rsidRDefault="00A212AE" w:rsidP="00A212AE">
      <w:r w:rsidRPr="00A212AE">
        <w:pict w14:anchorId="7A27B5D3">
          <v:rect id="_x0000_i1145" style="width:0;height:1.5pt" o:hralign="center" o:hrstd="t" o:hr="t" fillcolor="#a0a0a0" stroked="f"/>
        </w:pict>
      </w:r>
    </w:p>
    <w:p w14:paraId="6982DC16" w14:textId="77777777" w:rsidR="00A212AE" w:rsidRDefault="00A212AE" w:rsidP="00A212AE">
      <w:pPr>
        <w:rPr>
          <w:rFonts w:ascii="Segoe UI Emoji" w:hAnsi="Segoe UI Emoji" w:cs="Segoe UI Emoji"/>
          <w:b/>
          <w:bCs/>
        </w:rPr>
      </w:pPr>
    </w:p>
    <w:p w14:paraId="6F7BF57C" w14:textId="77777777" w:rsidR="00A212AE" w:rsidRDefault="00A212AE" w:rsidP="00A212AE">
      <w:pPr>
        <w:rPr>
          <w:rFonts w:ascii="Segoe UI Emoji" w:hAnsi="Segoe UI Emoji" w:cs="Segoe UI Emoji"/>
          <w:b/>
          <w:bCs/>
        </w:rPr>
      </w:pPr>
    </w:p>
    <w:p w14:paraId="7C5ACCFF" w14:textId="77777777" w:rsidR="00A212AE" w:rsidRDefault="00A212AE" w:rsidP="00A212AE">
      <w:pPr>
        <w:rPr>
          <w:rFonts w:ascii="Segoe UI Emoji" w:hAnsi="Segoe UI Emoji" w:cs="Segoe UI Emoji"/>
          <w:b/>
          <w:bCs/>
        </w:rPr>
      </w:pPr>
    </w:p>
    <w:p w14:paraId="0F381763" w14:textId="018592BB" w:rsidR="00A212AE" w:rsidRPr="00A212AE" w:rsidRDefault="00A212AE" w:rsidP="00A212AE">
      <w:pPr>
        <w:rPr>
          <w:b/>
          <w:bCs/>
        </w:rPr>
      </w:pPr>
      <w:r w:rsidRPr="00A212AE">
        <w:rPr>
          <w:rFonts w:ascii="Segoe UI Emoji" w:hAnsi="Segoe UI Emoji" w:cs="Segoe UI Emoji"/>
          <w:b/>
          <w:bCs/>
        </w:rPr>
        <w:t>🧬</w:t>
      </w:r>
      <w:r w:rsidRPr="00A212AE">
        <w:rPr>
          <w:b/>
          <w:bCs/>
        </w:rPr>
        <w:t xml:space="preserve"> MENTORSTVO – BIOLOGIJA, 7. RAZRED</w:t>
      </w:r>
    </w:p>
    <w:p w14:paraId="75E5ECAE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PODRUČJE</w:t>
      </w:r>
    </w:p>
    <w:p w14:paraId="10B5C680" w14:textId="77777777" w:rsidR="00A212AE" w:rsidRPr="00A212AE" w:rsidRDefault="00A212AE" w:rsidP="00A212AE">
      <w:r w:rsidRPr="00A212AE">
        <w:t>Biologija – građa i funkcija organizama</w:t>
      </w:r>
    </w:p>
    <w:p w14:paraId="288CD692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NAZIV RADIONICE</w:t>
      </w:r>
    </w:p>
    <w:p w14:paraId="3E10701D" w14:textId="77777777" w:rsidR="00A212AE" w:rsidRPr="00A212AE" w:rsidRDefault="00A212AE" w:rsidP="00A212AE">
      <w:r w:rsidRPr="00A212AE">
        <w:rPr>
          <w:b/>
          <w:bCs/>
        </w:rPr>
        <w:t>Od stanice do sustava organa – istraživačka biologija</w:t>
      </w:r>
    </w:p>
    <w:p w14:paraId="17A9D08B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TRAJANJE</w:t>
      </w:r>
    </w:p>
    <w:p w14:paraId="68B22D53" w14:textId="77777777" w:rsidR="00A212AE" w:rsidRPr="00A212AE" w:rsidRDefault="00A212AE" w:rsidP="00A212AE">
      <w:pPr>
        <w:rPr>
          <w:color w:val="FF0000"/>
        </w:rPr>
      </w:pPr>
      <w:r w:rsidRPr="00A212AE">
        <w:rPr>
          <w:color w:val="FF0000"/>
        </w:rPr>
        <w:t>Ožujak – lipanj (1–2 sata tjedno)</w:t>
      </w:r>
    </w:p>
    <w:p w14:paraId="1681B846" w14:textId="77777777" w:rsidR="00A212AE" w:rsidRPr="00A212AE" w:rsidRDefault="00A212AE" w:rsidP="00A212AE">
      <w:r w:rsidRPr="00A212AE">
        <w:pict w14:anchorId="6077476D">
          <v:rect id="_x0000_i1146" style="width:0;height:1.5pt" o:hralign="center" o:hrstd="t" o:hr="t" fillcolor="#a0a0a0" stroked="f"/>
        </w:pict>
      </w:r>
    </w:p>
    <w:p w14:paraId="09871738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SAŽETAK RADA</w:t>
      </w:r>
    </w:p>
    <w:p w14:paraId="1E928541" w14:textId="6A5A5858" w:rsidR="00A212AE" w:rsidRPr="00A212AE" w:rsidRDefault="00A212AE" w:rsidP="00A212AE">
      <w:r w:rsidRPr="00A212AE">
        <w:t xml:space="preserve">Program je usmjeren na produbljivanje znanja o građi i funkciji stanice, tkiva i organskih sustava </w:t>
      </w:r>
      <w:r>
        <w:t xml:space="preserve">najviše </w:t>
      </w:r>
      <w:r w:rsidRPr="00A212AE">
        <w:t>čovjeka</w:t>
      </w:r>
      <w:r>
        <w:t>, ali uključujući i biljke i životinje</w:t>
      </w:r>
      <w:r w:rsidRPr="00A212AE">
        <w:t>. Učenik analizira povezanost građe i funkcije, razvija znanstveno mišljenje te interpretira biološke procese kroz modele i istraživanja.</w:t>
      </w:r>
    </w:p>
    <w:p w14:paraId="760ED425" w14:textId="77777777" w:rsidR="00A212AE" w:rsidRPr="00A212AE" w:rsidRDefault="00A212AE" w:rsidP="00A212AE">
      <w:r w:rsidRPr="00A212AE">
        <w:pict w14:anchorId="5AFC1077">
          <v:rect id="_x0000_i1147" style="width:0;height:1.5pt" o:hralign="center" o:hrstd="t" o:hr="t" fillcolor="#a0a0a0" stroked="f"/>
        </w:pict>
      </w:r>
    </w:p>
    <w:p w14:paraId="31ED7EDC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ISHODI</w:t>
      </w:r>
    </w:p>
    <w:p w14:paraId="7F289BA7" w14:textId="77777777" w:rsidR="00A212AE" w:rsidRPr="00A212AE" w:rsidRDefault="00A212AE" w:rsidP="00A212AE">
      <w:r w:rsidRPr="00A212AE">
        <w:t>Učenik će moći:</w:t>
      </w:r>
    </w:p>
    <w:p w14:paraId="53E85EC9" w14:textId="77777777" w:rsidR="00A212AE" w:rsidRPr="00A212AE" w:rsidRDefault="00A212AE" w:rsidP="00A212AE">
      <w:pPr>
        <w:numPr>
          <w:ilvl w:val="0"/>
          <w:numId w:val="10"/>
        </w:numPr>
      </w:pPr>
      <w:r w:rsidRPr="00A212AE">
        <w:t>Usporediti biljnu i životinjsku stanicu.</w:t>
      </w:r>
    </w:p>
    <w:p w14:paraId="14892E72" w14:textId="77777777" w:rsidR="00A212AE" w:rsidRPr="00A212AE" w:rsidRDefault="00A212AE" w:rsidP="00A212AE">
      <w:pPr>
        <w:numPr>
          <w:ilvl w:val="0"/>
          <w:numId w:val="10"/>
        </w:numPr>
      </w:pPr>
      <w:r w:rsidRPr="00A212AE">
        <w:t>Objasniti funkciju osnovnih organskih sustava.</w:t>
      </w:r>
    </w:p>
    <w:p w14:paraId="6DC794B1" w14:textId="77777777" w:rsidR="00A212AE" w:rsidRPr="00A212AE" w:rsidRDefault="00A212AE" w:rsidP="00A212AE">
      <w:pPr>
        <w:numPr>
          <w:ilvl w:val="0"/>
          <w:numId w:val="10"/>
        </w:numPr>
      </w:pPr>
      <w:r w:rsidRPr="00A212AE">
        <w:t>Analizirati povezanost građe i funkcije organa.</w:t>
      </w:r>
    </w:p>
    <w:p w14:paraId="1CA03CDE" w14:textId="77777777" w:rsidR="00A212AE" w:rsidRPr="00A212AE" w:rsidRDefault="00A212AE" w:rsidP="00A212AE">
      <w:pPr>
        <w:numPr>
          <w:ilvl w:val="0"/>
          <w:numId w:val="10"/>
        </w:numPr>
      </w:pPr>
      <w:r w:rsidRPr="00A212AE">
        <w:t>Interpretirati rezultate jednostavnih bioloških pokusa.</w:t>
      </w:r>
    </w:p>
    <w:p w14:paraId="4A4BE026" w14:textId="77777777" w:rsidR="00A212AE" w:rsidRPr="00A212AE" w:rsidRDefault="00A212AE" w:rsidP="00A212AE">
      <w:pPr>
        <w:numPr>
          <w:ilvl w:val="0"/>
          <w:numId w:val="10"/>
        </w:numPr>
      </w:pPr>
      <w:r w:rsidRPr="00A212AE">
        <w:t>Primijeniti znanje u objašnjavanju svakodnevnih pojava (npr. disanje, probava).</w:t>
      </w:r>
    </w:p>
    <w:p w14:paraId="5BE2E0ED" w14:textId="77777777" w:rsidR="00A212AE" w:rsidRPr="00A212AE" w:rsidRDefault="00A212AE" w:rsidP="00A212AE">
      <w:r w:rsidRPr="00A212AE">
        <w:pict w14:anchorId="13108657">
          <v:rect id="_x0000_i1148" style="width:0;height:1.5pt" o:hralign="center" o:hrstd="t" o:hr="t" fillcolor="#a0a0a0" stroked="f"/>
        </w:pict>
      </w:r>
    </w:p>
    <w:p w14:paraId="29DBDD1C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AKTIVNOSTI</w:t>
      </w:r>
    </w:p>
    <w:p w14:paraId="72BE3C0F" w14:textId="77777777" w:rsidR="00A212AE" w:rsidRPr="00A212AE" w:rsidRDefault="00A212AE" w:rsidP="00A212AE">
      <w:pPr>
        <w:numPr>
          <w:ilvl w:val="0"/>
          <w:numId w:val="11"/>
        </w:numPr>
      </w:pPr>
      <w:proofErr w:type="spellStart"/>
      <w:r w:rsidRPr="00A212AE">
        <w:t>Mikroskopiranje</w:t>
      </w:r>
      <w:proofErr w:type="spellEnd"/>
      <w:r w:rsidRPr="00A212AE">
        <w:t xml:space="preserve"> preparata</w:t>
      </w:r>
    </w:p>
    <w:p w14:paraId="0712F0D5" w14:textId="1C3EA25F" w:rsidR="00A212AE" w:rsidRPr="00A212AE" w:rsidRDefault="00A212AE" w:rsidP="00A212AE">
      <w:pPr>
        <w:numPr>
          <w:ilvl w:val="0"/>
          <w:numId w:val="11"/>
        </w:numPr>
      </w:pPr>
      <w:r w:rsidRPr="00A212AE">
        <w:t xml:space="preserve">Izrada modela </w:t>
      </w:r>
      <w:r>
        <w:t>dišnog sustava, protoka krvi kroz srce</w:t>
      </w:r>
    </w:p>
    <w:p w14:paraId="7CADC5B6" w14:textId="77777777" w:rsidR="00A212AE" w:rsidRPr="00A212AE" w:rsidRDefault="00A212AE" w:rsidP="00A212AE">
      <w:pPr>
        <w:numPr>
          <w:ilvl w:val="0"/>
          <w:numId w:val="11"/>
        </w:numPr>
      </w:pPr>
      <w:r w:rsidRPr="00A212AE">
        <w:t>Analiza pulsa i disanja (istraživački zadatak)</w:t>
      </w:r>
    </w:p>
    <w:p w14:paraId="3186C902" w14:textId="77777777" w:rsidR="00A212AE" w:rsidRPr="00A212AE" w:rsidRDefault="00A212AE" w:rsidP="00A212AE">
      <w:pPr>
        <w:numPr>
          <w:ilvl w:val="0"/>
          <w:numId w:val="11"/>
        </w:numPr>
      </w:pPr>
      <w:r w:rsidRPr="00A212AE">
        <w:t>Izrada konceptualnih mapa</w:t>
      </w:r>
    </w:p>
    <w:p w14:paraId="1ADA2F2A" w14:textId="77777777" w:rsidR="00A212AE" w:rsidRPr="00A212AE" w:rsidRDefault="00A212AE" w:rsidP="00A212AE">
      <w:pPr>
        <w:numPr>
          <w:ilvl w:val="0"/>
          <w:numId w:val="11"/>
        </w:numPr>
      </w:pPr>
      <w:r w:rsidRPr="00A212AE">
        <w:lastRenderedPageBreak/>
        <w:t>Rješavanje problemskih i istraživačkih zadataka</w:t>
      </w:r>
    </w:p>
    <w:p w14:paraId="3F502524" w14:textId="77777777" w:rsidR="00A212AE" w:rsidRPr="00A212AE" w:rsidRDefault="00A212AE" w:rsidP="00A212AE">
      <w:r w:rsidRPr="00A212AE">
        <w:pict w14:anchorId="7BFE7AAA">
          <v:rect id="_x0000_i1149" style="width:0;height:1.5pt" o:hralign="center" o:hrstd="t" o:hr="t" fillcolor="#a0a0a0" stroked="f"/>
        </w:pict>
      </w:r>
    </w:p>
    <w:p w14:paraId="00ADA97A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PLAN RADA</w:t>
      </w:r>
    </w:p>
    <w:p w14:paraId="214B672B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1. STANICA</w:t>
      </w:r>
    </w:p>
    <w:p w14:paraId="64C198CA" w14:textId="77777777" w:rsidR="00A212AE" w:rsidRPr="00A212AE" w:rsidRDefault="00A212AE" w:rsidP="00A212AE">
      <w:pPr>
        <w:numPr>
          <w:ilvl w:val="0"/>
          <w:numId w:val="12"/>
        </w:numPr>
      </w:pPr>
      <w:r w:rsidRPr="00A212AE">
        <w:t>Građa i funkcija</w:t>
      </w:r>
    </w:p>
    <w:p w14:paraId="720F5D40" w14:textId="77777777" w:rsidR="00A212AE" w:rsidRPr="00A212AE" w:rsidRDefault="00A212AE" w:rsidP="00A212AE">
      <w:pPr>
        <w:numPr>
          <w:ilvl w:val="0"/>
          <w:numId w:val="12"/>
        </w:numPr>
      </w:pPr>
      <w:r w:rsidRPr="00A212AE">
        <w:t>Razlike biljnih i životinjskih stanica</w:t>
      </w:r>
    </w:p>
    <w:p w14:paraId="52795CEE" w14:textId="77777777" w:rsidR="00A212AE" w:rsidRPr="00A212AE" w:rsidRDefault="00A212AE" w:rsidP="00A212AE">
      <w:pPr>
        <w:numPr>
          <w:ilvl w:val="0"/>
          <w:numId w:val="12"/>
        </w:numPr>
      </w:pPr>
      <w:r w:rsidRPr="00A212AE">
        <w:t>Stanična dioba</w:t>
      </w:r>
    </w:p>
    <w:p w14:paraId="14EEF9E5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2. TKIVA I ORGANI</w:t>
      </w:r>
    </w:p>
    <w:p w14:paraId="2EF57B18" w14:textId="77777777" w:rsidR="00A212AE" w:rsidRPr="00A212AE" w:rsidRDefault="00A212AE" w:rsidP="00A212AE">
      <w:pPr>
        <w:numPr>
          <w:ilvl w:val="0"/>
          <w:numId w:val="13"/>
        </w:numPr>
      </w:pPr>
      <w:r w:rsidRPr="00A212AE">
        <w:t>Vrste tkiva</w:t>
      </w:r>
    </w:p>
    <w:p w14:paraId="1A800457" w14:textId="77777777" w:rsidR="00A212AE" w:rsidRPr="00A212AE" w:rsidRDefault="00A212AE" w:rsidP="00A212AE">
      <w:pPr>
        <w:numPr>
          <w:ilvl w:val="0"/>
          <w:numId w:val="13"/>
        </w:numPr>
      </w:pPr>
      <w:r w:rsidRPr="00A212AE">
        <w:t>Povezanost strukture i funkcije</w:t>
      </w:r>
    </w:p>
    <w:p w14:paraId="3C332F0F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3. ORGANSKI SUSTAVI ČOVJEKA</w:t>
      </w:r>
    </w:p>
    <w:p w14:paraId="12A127CC" w14:textId="77777777" w:rsidR="00A212AE" w:rsidRPr="00A212AE" w:rsidRDefault="00A212AE" w:rsidP="00A212AE">
      <w:pPr>
        <w:numPr>
          <w:ilvl w:val="0"/>
          <w:numId w:val="14"/>
        </w:numPr>
      </w:pPr>
      <w:r w:rsidRPr="00A212AE">
        <w:t>Probavni sustav</w:t>
      </w:r>
    </w:p>
    <w:p w14:paraId="4B806C50" w14:textId="77777777" w:rsidR="00A212AE" w:rsidRPr="00A212AE" w:rsidRDefault="00A212AE" w:rsidP="00A212AE">
      <w:pPr>
        <w:numPr>
          <w:ilvl w:val="0"/>
          <w:numId w:val="14"/>
        </w:numPr>
      </w:pPr>
      <w:r w:rsidRPr="00A212AE">
        <w:t>Krvožilni sustav</w:t>
      </w:r>
    </w:p>
    <w:p w14:paraId="18C8238A" w14:textId="77777777" w:rsidR="00A212AE" w:rsidRPr="00A212AE" w:rsidRDefault="00A212AE" w:rsidP="00A212AE">
      <w:pPr>
        <w:numPr>
          <w:ilvl w:val="0"/>
          <w:numId w:val="14"/>
        </w:numPr>
      </w:pPr>
      <w:r w:rsidRPr="00A212AE">
        <w:t>Dišni sustav</w:t>
      </w:r>
    </w:p>
    <w:p w14:paraId="51081CE1" w14:textId="0E4E538B" w:rsidR="00A212AE" w:rsidRDefault="00A212AE" w:rsidP="00A212AE">
      <w:pPr>
        <w:numPr>
          <w:ilvl w:val="0"/>
          <w:numId w:val="14"/>
        </w:numPr>
      </w:pPr>
      <w:r>
        <w:t>S</w:t>
      </w:r>
      <w:r w:rsidRPr="00A212AE">
        <w:t>ustav</w:t>
      </w:r>
      <w:r>
        <w:t xml:space="preserve"> organa za kretanje</w:t>
      </w:r>
    </w:p>
    <w:p w14:paraId="6B6FC0CB" w14:textId="313C562A" w:rsidR="00A212AE" w:rsidRPr="00A212AE" w:rsidRDefault="00A212AE" w:rsidP="00A212AE">
      <w:pPr>
        <w:numPr>
          <w:ilvl w:val="0"/>
          <w:numId w:val="14"/>
        </w:numPr>
      </w:pPr>
      <w:r>
        <w:t>Imunološki sustav i pokrov tijela</w:t>
      </w:r>
    </w:p>
    <w:p w14:paraId="3F48C2F9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4. ZDRAVLJE I HOMEOSTAZA</w:t>
      </w:r>
    </w:p>
    <w:p w14:paraId="656C9F20" w14:textId="77777777" w:rsidR="00A212AE" w:rsidRPr="00A212AE" w:rsidRDefault="00A212AE" w:rsidP="00A212AE">
      <w:pPr>
        <w:numPr>
          <w:ilvl w:val="0"/>
          <w:numId w:val="15"/>
        </w:numPr>
      </w:pPr>
      <w:r w:rsidRPr="00A212AE">
        <w:t>Regulacija tjelesne temperature</w:t>
      </w:r>
    </w:p>
    <w:p w14:paraId="13217235" w14:textId="77777777" w:rsidR="00A212AE" w:rsidRPr="00A212AE" w:rsidRDefault="00A212AE" w:rsidP="00A212AE">
      <w:pPr>
        <w:numPr>
          <w:ilvl w:val="0"/>
          <w:numId w:val="15"/>
        </w:numPr>
      </w:pPr>
      <w:r w:rsidRPr="00A212AE">
        <w:t>Utjecaj načina života na zdravlje</w:t>
      </w:r>
    </w:p>
    <w:p w14:paraId="05271E18" w14:textId="77777777" w:rsidR="00A212AE" w:rsidRPr="00A212AE" w:rsidRDefault="00A212AE" w:rsidP="00A212AE">
      <w:r w:rsidRPr="00A212AE">
        <w:pict w14:anchorId="6CB4BB66">
          <v:rect id="_x0000_i1150" style="width:0;height:1.5pt" o:hralign="center" o:hrstd="t" o:hr="t" fillcolor="#a0a0a0" stroked="f"/>
        </w:pict>
      </w:r>
    </w:p>
    <w:p w14:paraId="48BA3318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EVALUACIJA</w:t>
      </w:r>
    </w:p>
    <w:p w14:paraId="2A46F849" w14:textId="77777777" w:rsidR="00A212AE" w:rsidRPr="00A212AE" w:rsidRDefault="00A212AE" w:rsidP="00A212AE">
      <w:pPr>
        <w:numPr>
          <w:ilvl w:val="0"/>
          <w:numId w:val="16"/>
        </w:numPr>
      </w:pPr>
      <w:r w:rsidRPr="00A212AE">
        <w:t>Analiza istraživačkog rada</w:t>
      </w:r>
    </w:p>
    <w:p w14:paraId="7FAFD6D1" w14:textId="77777777" w:rsidR="00A212AE" w:rsidRPr="00A212AE" w:rsidRDefault="00A212AE" w:rsidP="00A212AE">
      <w:pPr>
        <w:numPr>
          <w:ilvl w:val="0"/>
          <w:numId w:val="16"/>
        </w:numPr>
      </w:pPr>
      <w:r w:rsidRPr="00A212AE">
        <w:t>Problemski zadatci viših razina</w:t>
      </w:r>
    </w:p>
    <w:p w14:paraId="17D10903" w14:textId="77777777" w:rsidR="00A212AE" w:rsidRPr="00A212AE" w:rsidRDefault="00A212AE" w:rsidP="00A212AE">
      <w:pPr>
        <w:numPr>
          <w:ilvl w:val="0"/>
          <w:numId w:val="16"/>
        </w:numPr>
      </w:pPr>
      <w:r w:rsidRPr="00A212AE">
        <w:t>Samostalna prezentacija teme</w:t>
      </w:r>
    </w:p>
    <w:p w14:paraId="49537FF2" w14:textId="77777777" w:rsidR="00A212AE" w:rsidRPr="00A212AE" w:rsidRDefault="00A212AE" w:rsidP="00A212AE">
      <w:r w:rsidRPr="00A212AE">
        <w:pict w14:anchorId="6C862AC4">
          <v:rect id="_x0000_i1151" style="width:0;height:1.5pt" o:hralign="center" o:hrstd="t" o:hr="t" fillcolor="#a0a0a0" stroked="f"/>
        </w:pict>
      </w:r>
    </w:p>
    <w:p w14:paraId="2360482C" w14:textId="77777777" w:rsidR="00A212AE" w:rsidRPr="00A212AE" w:rsidRDefault="00A212AE" w:rsidP="00A212AE">
      <w:pPr>
        <w:rPr>
          <w:b/>
          <w:bCs/>
        </w:rPr>
      </w:pPr>
      <w:r w:rsidRPr="00A212AE">
        <w:rPr>
          <w:rFonts w:ascii="Segoe UI Emoji" w:hAnsi="Segoe UI Emoji" w:cs="Segoe UI Emoji"/>
          <w:b/>
          <w:bCs/>
        </w:rPr>
        <w:t>⚗️</w:t>
      </w:r>
      <w:r w:rsidRPr="00A212AE">
        <w:rPr>
          <w:b/>
          <w:bCs/>
        </w:rPr>
        <w:t xml:space="preserve"> MENTORSTVO – KEMIJA, 7. RAZRED</w:t>
      </w:r>
    </w:p>
    <w:p w14:paraId="3FBD90FB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PODRUČJE</w:t>
      </w:r>
    </w:p>
    <w:p w14:paraId="666FD495" w14:textId="77777777" w:rsidR="00A212AE" w:rsidRPr="00A212AE" w:rsidRDefault="00A212AE" w:rsidP="00A212AE">
      <w:r w:rsidRPr="00A212AE">
        <w:t>Kemija – tvari i njihove promjene</w:t>
      </w:r>
    </w:p>
    <w:p w14:paraId="6B3B4B71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NAZIV RADIONICE</w:t>
      </w:r>
    </w:p>
    <w:p w14:paraId="5CCA1CCB" w14:textId="77777777" w:rsidR="00A212AE" w:rsidRPr="00A212AE" w:rsidRDefault="00A212AE" w:rsidP="00A212AE">
      <w:r w:rsidRPr="00A212AE">
        <w:rPr>
          <w:b/>
          <w:bCs/>
        </w:rPr>
        <w:t>Svijet atoma i molekula</w:t>
      </w:r>
    </w:p>
    <w:p w14:paraId="50BF8391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TRAJANJE</w:t>
      </w:r>
    </w:p>
    <w:p w14:paraId="5E273A20" w14:textId="77777777" w:rsidR="00A212AE" w:rsidRPr="00A212AE" w:rsidRDefault="00A212AE" w:rsidP="00A212AE">
      <w:pPr>
        <w:rPr>
          <w:color w:val="FF0000"/>
        </w:rPr>
      </w:pPr>
      <w:r w:rsidRPr="00A212AE">
        <w:rPr>
          <w:color w:val="FF0000"/>
        </w:rPr>
        <w:lastRenderedPageBreak/>
        <w:t>Ožujak – lipanj (1–2 sata tjedno)</w:t>
      </w:r>
    </w:p>
    <w:p w14:paraId="21EDBF69" w14:textId="77777777" w:rsidR="00A212AE" w:rsidRPr="00A212AE" w:rsidRDefault="00A212AE" w:rsidP="00A212AE">
      <w:r w:rsidRPr="00A212AE">
        <w:pict w14:anchorId="7223A500">
          <v:rect id="_x0000_i1152" style="width:0;height:1.5pt" o:hralign="center" o:hrstd="t" o:hr="t" fillcolor="#a0a0a0" stroked="f"/>
        </w:pict>
      </w:r>
    </w:p>
    <w:p w14:paraId="38D4D432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SAŽETAK RADA</w:t>
      </w:r>
    </w:p>
    <w:p w14:paraId="57DD4CB7" w14:textId="77777777" w:rsidR="00A212AE" w:rsidRPr="00A212AE" w:rsidRDefault="00A212AE" w:rsidP="00A212AE">
      <w:r w:rsidRPr="00A212AE">
        <w:t>Program produbljuje razumijevanje građe tvari, kemijskih promjena i zakonitosti u kemiji. Učenik razvija sposobnost analize, logičkog zaključivanja i primjene kemijskih zakona u složenijim zadacima.</w:t>
      </w:r>
    </w:p>
    <w:p w14:paraId="5FD4FE6A" w14:textId="77777777" w:rsidR="00A212AE" w:rsidRPr="00A212AE" w:rsidRDefault="00A212AE" w:rsidP="00A212AE">
      <w:r w:rsidRPr="00A212AE">
        <w:pict w14:anchorId="5C7DDE52">
          <v:rect id="_x0000_i1153" style="width:0;height:1.5pt" o:hralign="center" o:hrstd="t" o:hr="t" fillcolor="#a0a0a0" stroked="f"/>
        </w:pict>
      </w:r>
    </w:p>
    <w:p w14:paraId="093124F8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ISHODI</w:t>
      </w:r>
    </w:p>
    <w:p w14:paraId="3D63E641" w14:textId="77777777" w:rsidR="00A212AE" w:rsidRPr="00A212AE" w:rsidRDefault="00A212AE" w:rsidP="00A212AE">
      <w:r w:rsidRPr="00A212AE">
        <w:t>Učenik će moći:</w:t>
      </w:r>
    </w:p>
    <w:p w14:paraId="3C85333D" w14:textId="77777777" w:rsidR="00A212AE" w:rsidRPr="00A212AE" w:rsidRDefault="00A212AE" w:rsidP="00A212AE">
      <w:pPr>
        <w:numPr>
          <w:ilvl w:val="0"/>
          <w:numId w:val="17"/>
        </w:numPr>
      </w:pPr>
      <w:r w:rsidRPr="00A212AE">
        <w:t>Razlikovati čiste tvari i smjese.</w:t>
      </w:r>
    </w:p>
    <w:p w14:paraId="5D0B8D04" w14:textId="77777777" w:rsidR="00A212AE" w:rsidRPr="00A212AE" w:rsidRDefault="00A212AE" w:rsidP="00A212AE">
      <w:pPr>
        <w:numPr>
          <w:ilvl w:val="0"/>
          <w:numId w:val="17"/>
        </w:numPr>
      </w:pPr>
      <w:r w:rsidRPr="00A212AE">
        <w:t>Objasniti građu atoma i molekula.</w:t>
      </w:r>
    </w:p>
    <w:p w14:paraId="1F2DB4D6" w14:textId="77777777" w:rsidR="00A212AE" w:rsidRPr="00A212AE" w:rsidRDefault="00A212AE" w:rsidP="00A212AE">
      <w:pPr>
        <w:numPr>
          <w:ilvl w:val="0"/>
          <w:numId w:val="17"/>
        </w:numPr>
      </w:pPr>
      <w:r w:rsidRPr="00A212AE">
        <w:t>Pisati i tumačiti kemijske formule.</w:t>
      </w:r>
    </w:p>
    <w:p w14:paraId="377F3C2D" w14:textId="77777777" w:rsidR="00A212AE" w:rsidRPr="00A212AE" w:rsidRDefault="00A212AE" w:rsidP="00A212AE">
      <w:pPr>
        <w:numPr>
          <w:ilvl w:val="0"/>
          <w:numId w:val="17"/>
        </w:numPr>
      </w:pPr>
      <w:r w:rsidRPr="00A212AE">
        <w:t>Razlikovati fizikalne i kemijske promjene.</w:t>
      </w:r>
    </w:p>
    <w:p w14:paraId="27345A4C" w14:textId="77777777" w:rsidR="00A212AE" w:rsidRPr="00A212AE" w:rsidRDefault="00A212AE" w:rsidP="00A212AE">
      <w:pPr>
        <w:numPr>
          <w:ilvl w:val="0"/>
          <w:numId w:val="17"/>
        </w:numPr>
      </w:pPr>
      <w:r w:rsidRPr="00A212AE">
        <w:t>Primijeniti zakon očuvanja mase u zadacima.</w:t>
      </w:r>
    </w:p>
    <w:p w14:paraId="1E78E82F" w14:textId="77777777" w:rsidR="00A212AE" w:rsidRPr="00A212AE" w:rsidRDefault="00A212AE" w:rsidP="00A212AE">
      <w:r w:rsidRPr="00A212AE">
        <w:pict w14:anchorId="63C6CA3A">
          <v:rect id="_x0000_i1154" style="width:0;height:1.5pt" o:hralign="center" o:hrstd="t" o:hr="t" fillcolor="#a0a0a0" stroked="f"/>
        </w:pict>
      </w:r>
    </w:p>
    <w:p w14:paraId="1F700CFF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AKTIVNOSTI</w:t>
      </w:r>
    </w:p>
    <w:p w14:paraId="28AF55C6" w14:textId="2E377C50" w:rsidR="00A212AE" w:rsidRPr="00A212AE" w:rsidRDefault="00A212AE" w:rsidP="00A212AE">
      <w:pPr>
        <w:numPr>
          <w:ilvl w:val="0"/>
          <w:numId w:val="18"/>
        </w:numPr>
      </w:pPr>
      <w:r w:rsidRPr="00A212AE">
        <w:t xml:space="preserve">Izvođenje jednostavnih pokusa (reakcije, odvajanje </w:t>
      </w:r>
      <w:r>
        <w:t xml:space="preserve">sastojaka iz </w:t>
      </w:r>
      <w:r w:rsidRPr="00A212AE">
        <w:t>smjesa)</w:t>
      </w:r>
    </w:p>
    <w:p w14:paraId="697A5D2D" w14:textId="77777777" w:rsidR="00A212AE" w:rsidRPr="00A212AE" w:rsidRDefault="00A212AE" w:rsidP="00A212AE">
      <w:pPr>
        <w:numPr>
          <w:ilvl w:val="0"/>
          <w:numId w:val="18"/>
        </w:numPr>
      </w:pPr>
      <w:r w:rsidRPr="00A212AE">
        <w:t>Izrada modela atoma</w:t>
      </w:r>
    </w:p>
    <w:p w14:paraId="165575CB" w14:textId="77777777" w:rsidR="00A212AE" w:rsidRPr="00A212AE" w:rsidRDefault="00A212AE" w:rsidP="00A212AE">
      <w:pPr>
        <w:numPr>
          <w:ilvl w:val="0"/>
          <w:numId w:val="18"/>
        </w:numPr>
      </w:pPr>
      <w:r w:rsidRPr="00A212AE">
        <w:t>Problemski zadatci (izračun mase, omjera)</w:t>
      </w:r>
    </w:p>
    <w:p w14:paraId="6794BC8B" w14:textId="77777777" w:rsidR="00A212AE" w:rsidRPr="00A212AE" w:rsidRDefault="00A212AE" w:rsidP="00A212AE">
      <w:pPr>
        <w:numPr>
          <w:ilvl w:val="0"/>
          <w:numId w:val="18"/>
        </w:numPr>
      </w:pPr>
      <w:r w:rsidRPr="00A212AE">
        <w:t>Analiza svakodnevnih kemijskih pojava</w:t>
      </w:r>
    </w:p>
    <w:p w14:paraId="50120B7E" w14:textId="77777777" w:rsidR="00A212AE" w:rsidRPr="00A212AE" w:rsidRDefault="00A212AE" w:rsidP="00A212AE">
      <w:pPr>
        <w:numPr>
          <w:ilvl w:val="0"/>
          <w:numId w:val="18"/>
        </w:numPr>
      </w:pPr>
      <w:r w:rsidRPr="00A212AE">
        <w:t>Mini istraživački projekt</w:t>
      </w:r>
    </w:p>
    <w:p w14:paraId="5F4FC94C" w14:textId="77777777" w:rsidR="00A212AE" w:rsidRPr="00A212AE" w:rsidRDefault="00A212AE" w:rsidP="00A212AE">
      <w:r w:rsidRPr="00A212AE">
        <w:pict w14:anchorId="5C48F620">
          <v:rect id="_x0000_i1155" style="width:0;height:1.5pt" o:hralign="center" o:hrstd="t" o:hr="t" fillcolor="#a0a0a0" stroked="f"/>
        </w:pict>
      </w:r>
    </w:p>
    <w:p w14:paraId="12EA515D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PLAN RADA</w:t>
      </w:r>
    </w:p>
    <w:p w14:paraId="42400DB7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1. TVARI I NJIHOVA SVOJSTVA</w:t>
      </w:r>
    </w:p>
    <w:p w14:paraId="2E5AF069" w14:textId="77777777" w:rsidR="00A212AE" w:rsidRPr="00A212AE" w:rsidRDefault="00A212AE" w:rsidP="00A212AE">
      <w:pPr>
        <w:numPr>
          <w:ilvl w:val="0"/>
          <w:numId w:val="19"/>
        </w:numPr>
      </w:pPr>
      <w:r w:rsidRPr="00A212AE">
        <w:t>Fizikalna i kemijska svojstva</w:t>
      </w:r>
    </w:p>
    <w:p w14:paraId="71C5B832" w14:textId="77777777" w:rsidR="00A212AE" w:rsidRPr="00A212AE" w:rsidRDefault="00A212AE" w:rsidP="00A212AE">
      <w:pPr>
        <w:numPr>
          <w:ilvl w:val="0"/>
          <w:numId w:val="19"/>
        </w:numPr>
      </w:pPr>
      <w:r w:rsidRPr="00A212AE">
        <w:t>Smjese i metode odvajanja</w:t>
      </w:r>
    </w:p>
    <w:p w14:paraId="49383E04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2. GRAĐA TVARI</w:t>
      </w:r>
    </w:p>
    <w:p w14:paraId="0DAFF001" w14:textId="77777777" w:rsidR="00A212AE" w:rsidRPr="00A212AE" w:rsidRDefault="00A212AE" w:rsidP="00A212AE">
      <w:pPr>
        <w:numPr>
          <w:ilvl w:val="0"/>
          <w:numId w:val="20"/>
        </w:numPr>
      </w:pPr>
      <w:r w:rsidRPr="00A212AE">
        <w:t>Atom i elementarne čestice</w:t>
      </w:r>
    </w:p>
    <w:p w14:paraId="319713F5" w14:textId="77777777" w:rsidR="00A212AE" w:rsidRPr="00A212AE" w:rsidRDefault="00A212AE" w:rsidP="00A212AE">
      <w:pPr>
        <w:numPr>
          <w:ilvl w:val="0"/>
          <w:numId w:val="20"/>
        </w:numPr>
      </w:pPr>
      <w:r w:rsidRPr="00A212AE">
        <w:t>Kemijski simboli i formule</w:t>
      </w:r>
    </w:p>
    <w:p w14:paraId="0BE55D52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3. KEMIJSKE REAKCIJE</w:t>
      </w:r>
    </w:p>
    <w:p w14:paraId="7939D8EB" w14:textId="77777777" w:rsidR="00A212AE" w:rsidRPr="00A212AE" w:rsidRDefault="00A212AE" w:rsidP="00A212AE">
      <w:pPr>
        <w:numPr>
          <w:ilvl w:val="0"/>
          <w:numId w:val="21"/>
        </w:numPr>
      </w:pPr>
      <w:r w:rsidRPr="00A212AE">
        <w:t>Zakon očuvanja mase</w:t>
      </w:r>
    </w:p>
    <w:p w14:paraId="3B43B02C" w14:textId="77777777" w:rsidR="00A212AE" w:rsidRPr="00A212AE" w:rsidRDefault="00A212AE" w:rsidP="00A212AE">
      <w:pPr>
        <w:numPr>
          <w:ilvl w:val="0"/>
          <w:numId w:val="21"/>
        </w:numPr>
      </w:pPr>
      <w:r w:rsidRPr="00A212AE">
        <w:t>Jednostavne jednadžbe reakcija</w:t>
      </w:r>
    </w:p>
    <w:p w14:paraId="2ECA6B1E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lastRenderedPageBreak/>
        <w:t>4. RAČUNSKI ZADATCI</w:t>
      </w:r>
    </w:p>
    <w:p w14:paraId="267C1D4A" w14:textId="77777777" w:rsidR="00A212AE" w:rsidRPr="00A212AE" w:rsidRDefault="00A212AE" w:rsidP="00A212AE">
      <w:pPr>
        <w:numPr>
          <w:ilvl w:val="0"/>
          <w:numId w:val="22"/>
        </w:numPr>
      </w:pPr>
      <w:r w:rsidRPr="00A212AE">
        <w:t xml:space="preserve">Izračun mase </w:t>
      </w:r>
      <w:proofErr w:type="spellStart"/>
      <w:r w:rsidRPr="00A212AE">
        <w:t>reaktanata</w:t>
      </w:r>
      <w:proofErr w:type="spellEnd"/>
      <w:r w:rsidRPr="00A212AE">
        <w:t xml:space="preserve"> i produkata</w:t>
      </w:r>
    </w:p>
    <w:p w14:paraId="027C6CFD" w14:textId="77777777" w:rsidR="00A212AE" w:rsidRPr="00A212AE" w:rsidRDefault="00A212AE" w:rsidP="00A212AE">
      <w:pPr>
        <w:numPr>
          <w:ilvl w:val="0"/>
          <w:numId w:val="22"/>
        </w:numPr>
      </w:pPr>
      <w:r w:rsidRPr="00A212AE">
        <w:t>Omjeri u kemijskim reakcijama</w:t>
      </w:r>
    </w:p>
    <w:p w14:paraId="7A6DD5DC" w14:textId="77777777" w:rsidR="00A212AE" w:rsidRPr="00A212AE" w:rsidRDefault="00A212AE" w:rsidP="00A212AE">
      <w:r w:rsidRPr="00A212AE">
        <w:pict w14:anchorId="76170868">
          <v:rect id="_x0000_i1156" style="width:0;height:1.5pt" o:hralign="center" o:hrstd="t" o:hr="t" fillcolor="#a0a0a0" stroked="f"/>
        </w:pict>
      </w:r>
    </w:p>
    <w:p w14:paraId="62B262B7" w14:textId="77777777" w:rsidR="00A212AE" w:rsidRPr="00A212AE" w:rsidRDefault="00A212AE" w:rsidP="00A212AE">
      <w:pPr>
        <w:rPr>
          <w:b/>
          <w:bCs/>
        </w:rPr>
      </w:pPr>
      <w:r w:rsidRPr="00A212AE">
        <w:rPr>
          <w:b/>
          <w:bCs/>
        </w:rPr>
        <w:t>EVALUACIJA</w:t>
      </w:r>
    </w:p>
    <w:p w14:paraId="7081F8BE" w14:textId="77777777" w:rsidR="00A212AE" w:rsidRPr="00A212AE" w:rsidRDefault="00A212AE" w:rsidP="00A212AE">
      <w:pPr>
        <w:numPr>
          <w:ilvl w:val="0"/>
          <w:numId w:val="23"/>
        </w:numPr>
      </w:pPr>
      <w:r w:rsidRPr="00A212AE">
        <w:t>Samostalno rješavanje složenijih zadataka</w:t>
      </w:r>
    </w:p>
    <w:p w14:paraId="4530914D" w14:textId="77777777" w:rsidR="00A212AE" w:rsidRPr="00A212AE" w:rsidRDefault="00A212AE" w:rsidP="00A212AE">
      <w:pPr>
        <w:numPr>
          <w:ilvl w:val="0"/>
          <w:numId w:val="23"/>
        </w:numPr>
      </w:pPr>
      <w:r w:rsidRPr="00A212AE">
        <w:t>Točnost i preciznost u radu</w:t>
      </w:r>
    </w:p>
    <w:p w14:paraId="73430F9C" w14:textId="77777777" w:rsidR="00A212AE" w:rsidRPr="00A212AE" w:rsidRDefault="00A212AE" w:rsidP="00A212AE">
      <w:pPr>
        <w:numPr>
          <w:ilvl w:val="0"/>
          <w:numId w:val="23"/>
        </w:numPr>
      </w:pPr>
      <w:r w:rsidRPr="00A212AE">
        <w:t>Primjena znanja u novim situacijama</w:t>
      </w:r>
    </w:p>
    <w:p w14:paraId="6EBACF4D" w14:textId="77777777" w:rsidR="00A212AE" w:rsidRPr="00A212AE" w:rsidRDefault="00A212AE" w:rsidP="00A212AE">
      <w:pPr>
        <w:numPr>
          <w:ilvl w:val="0"/>
          <w:numId w:val="23"/>
        </w:numPr>
      </w:pPr>
      <w:r w:rsidRPr="00A212AE">
        <w:t>Kontinuiranost i ustrajnost u radu</w:t>
      </w:r>
    </w:p>
    <w:p w14:paraId="5E821E0B" w14:textId="77777777" w:rsidR="00A212AE" w:rsidRDefault="00A212AE"/>
    <w:sectPr w:rsidR="00A2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4A4"/>
    <w:multiLevelType w:val="multilevel"/>
    <w:tmpl w:val="8702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33577"/>
    <w:multiLevelType w:val="multilevel"/>
    <w:tmpl w:val="CBB6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E7465"/>
    <w:multiLevelType w:val="multilevel"/>
    <w:tmpl w:val="27D0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2470A"/>
    <w:multiLevelType w:val="multilevel"/>
    <w:tmpl w:val="03F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A6D8F"/>
    <w:multiLevelType w:val="multilevel"/>
    <w:tmpl w:val="8D04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A2254"/>
    <w:multiLevelType w:val="multilevel"/>
    <w:tmpl w:val="3D96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D7145"/>
    <w:multiLevelType w:val="multilevel"/>
    <w:tmpl w:val="47BE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57036"/>
    <w:multiLevelType w:val="multilevel"/>
    <w:tmpl w:val="237C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D4962"/>
    <w:multiLevelType w:val="multilevel"/>
    <w:tmpl w:val="FC6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54015"/>
    <w:multiLevelType w:val="multilevel"/>
    <w:tmpl w:val="2CC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72FB6"/>
    <w:multiLevelType w:val="multilevel"/>
    <w:tmpl w:val="358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249AE"/>
    <w:multiLevelType w:val="multilevel"/>
    <w:tmpl w:val="984A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44A5A"/>
    <w:multiLevelType w:val="multilevel"/>
    <w:tmpl w:val="340C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BB777A"/>
    <w:multiLevelType w:val="multilevel"/>
    <w:tmpl w:val="C44E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4198A"/>
    <w:multiLevelType w:val="multilevel"/>
    <w:tmpl w:val="E03E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32D33"/>
    <w:multiLevelType w:val="multilevel"/>
    <w:tmpl w:val="754E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F6E30"/>
    <w:multiLevelType w:val="multilevel"/>
    <w:tmpl w:val="D23C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E0379"/>
    <w:multiLevelType w:val="multilevel"/>
    <w:tmpl w:val="E9E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531348"/>
    <w:multiLevelType w:val="multilevel"/>
    <w:tmpl w:val="BBD8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2194B"/>
    <w:multiLevelType w:val="multilevel"/>
    <w:tmpl w:val="F60E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10069"/>
    <w:multiLevelType w:val="multilevel"/>
    <w:tmpl w:val="F04A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15A08"/>
    <w:multiLevelType w:val="multilevel"/>
    <w:tmpl w:val="631E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4A03E5"/>
    <w:multiLevelType w:val="multilevel"/>
    <w:tmpl w:val="4314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806F1"/>
    <w:multiLevelType w:val="multilevel"/>
    <w:tmpl w:val="096E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775442">
    <w:abstractNumId w:val="2"/>
  </w:num>
  <w:num w:numId="2" w16cid:durableId="542059090">
    <w:abstractNumId w:val="0"/>
  </w:num>
  <w:num w:numId="3" w16cid:durableId="969165319">
    <w:abstractNumId w:val="15"/>
  </w:num>
  <w:num w:numId="4" w16cid:durableId="989332287">
    <w:abstractNumId w:val="7"/>
  </w:num>
  <w:num w:numId="5" w16cid:durableId="137386345">
    <w:abstractNumId w:val="8"/>
  </w:num>
  <w:num w:numId="6" w16cid:durableId="373194628">
    <w:abstractNumId w:val="17"/>
  </w:num>
  <w:num w:numId="7" w16cid:durableId="1977946756">
    <w:abstractNumId w:val="13"/>
  </w:num>
  <w:num w:numId="8" w16cid:durableId="252016261">
    <w:abstractNumId w:val="1"/>
  </w:num>
  <w:num w:numId="9" w16cid:durableId="2102214924">
    <w:abstractNumId w:val="3"/>
  </w:num>
  <w:num w:numId="10" w16cid:durableId="1818035114">
    <w:abstractNumId w:val="12"/>
  </w:num>
  <w:num w:numId="11" w16cid:durableId="734859016">
    <w:abstractNumId w:val="11"/>
  </w:num>
  <w:num w:numId="12" w16cid:durableId="1787576412">
    <w:abstractNumId w:val="21"/>
  </w:num>
  <w:num w:numId="13" w16cid:durableId="264002143">
    <w:abstractNumId w:val="18"/>
  </w:num>
  <w:num w:numId="14" w16cid:durableId="1908955891">
    <w:abstractNumId w:val="10"/>
  </w:num>
  <w:num w:numId="15" w16cid:durableId="284970951">
    <w:abstractNumId w:val="20"/>
  </w:num>
  <w:num w:numId="16" w16cid:durableId="987051542">
    <w:abstractNumId w:val="16"/>
  </w:num>
  <w:num w:numId="17" w16cid:durableId="1303853766">
    <w:abstractNumId w:val="4"/>
  </w:num>
  <w:num w:numId="18" w16cid:durableId="1101144293">
    <w:abstractNumId w:val="23"/>
  </w:num>
  <w:num w:numId="19" w16cid:durableId="1402605022">
    <w:abstractNumId w:val="9"/>
  </w:num>
  <w:num w:numId="20" w16cid:durableId="99685719">
    <w:abstractNumId w:val="5"/>
  </w:num>
  <w:num w:numId="21" w16cid:durableId="1442532948">
    <w:abstractNumId w:val="19"/>
  </w:num>
  <w:num w:numId="22" w16cid:durableId="1794668590">
    <w:abstractNumId w:val="14"/>
  </w:num>
  <w:num w:numId="23" w16cid:durableId="8145114">
    <w:abstractNumId w:val="22"/>
  </w:num>
  <w:num w:numId="24" w16cid:durableId="644285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AE"/>
    <w:rsid w:val="00244D20"/>
    <w:rsid w:val="002749CE"/>
    <w:rsid w:val="00630C0C"/>
    <w:rsid w:val="00963473"/>
    <w:rsid w:val="00A2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4D67"/>
  <w15:chartTrackingRefBased/>
  <w15:docId w15:val="{6BDAC259-50AB-47D3-B613-04EC4EAE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1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1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1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1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1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1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1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1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1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1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1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12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12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12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12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12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12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1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1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1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12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12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12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1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12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1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Gudić</dc:creator>
  <cp:keywords/>
  <dc:description/>
  <cp:lastModifiedBy>Marijana Gudić</cp:lastModifiedBy>
  <cp:revision>1</cp:revision>
  <dcterms:created xsi:type="dcterms:W3CDTF">2026-02-20T15:51:00Z</dcterms:created>
  <dcterms:modified xsi:type="dcterms:W3CDTF">2026-02-20T16:12:00Z</dcterms:modified>
</cp:coreProperties>
</file>