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4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77"/>
        <w:gridCol w:w="5166"/>
      </w:tblGrid>
      <w:tr w:rsidR="00B01EDB" w:rsidRPr="006931AB" w14:paraId="6FC22E7A" w14:textId="77777777" w:rsidTr="00B01EDB">
        <w:trPr>
          <w:trHeight w:val="719"/>
        </w:trPr>
        <w:tc>
          <w:tcPr>
            <w:tcW w:w="9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365F91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A7D80" w14:textId="77777777" w:rsidR="00B01EDB" w:rsidRPr="006931AB" w:rsidRDefault="00B01EDB" w:rsidP="00B01EDB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931A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IZVJEŠĆE O SAVJETOVANJU S JAVNOŠĆU U POSTUPKU DONOŠENJA </w:t>
            </w:r>
          </w:p>
          <w:p w14:paraId="51CD87D1" w14:textId="77777777" w:rsidR="00B01EDB" w:rsidRPr="006931AB" w:rsidRDefault="00B01ED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931A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PRAVILNIKA O PROVEDBI POSTUPAKA JEDNOSTAVNE NABAVE </w:t>
            </w:r>
          </w:p>
          <w:p w14:paraId="54E0417B" w14:textId="7699DEDF" w:rsidR="00B01EDB" w:rsidRPr="006931AB" w:rsidRDefault="00B01ED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931A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OSNOVNE ŠKOLE </w:t>
            </w:r>
            <w:r w:rsidR="006931AB" w:rsidRPr="006931AB">
              <w:rPr>
                <w:rFonts w:ascii="Times New Roman" w:hAnsi="Times New Roman"/>
                <w:b/>
                <w:bCs/>
                <w:sz w:val="24"/>
                <w:szCs w:val="24"/>
              </w:rPr>
              <w:t>KRALJICE JELENE</w:t>
            </w:r>
          </w:p>
          <w:p w14:paraId="3A3CDC62" w14:textId="77777777" w:rsidR="00B01EDB" w:rsidRPr="006931AB" w:rsidRDefault="00B01ED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BDF6721" w14:textId="53660067" w:rsidR="00B01EDB" w:rsidRPr="006931AB" w:rsidRDefault="00B01ED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931A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Nositelj izrade izvješća: Osnovna škola </w:t>
            </w:r>
            <w:r w:rsidR="006931AB" w:rsidRPr="006931AB">
              <w:rPr>
                <w:rFonts w:ascii="Times New Roman" w:hAnsi="Times New Roman"/>
                <w:b/>
                <w:bCs/>
                <w:sz w:val="24"/>
                <w:szCs w:val="24"/>
              </w:rPr>
              <w:t>kraljice Jelene</w:t>
            </w:r>
          </w:p>
          <w:p w14:paraId="54843A6C" w14:textId="1EA46418" w:rsidR="00B01EDB" w:rsidRPr="006931AB" w:rsidRDefault="00B01EDB" w:rsidP="00D7416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931A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Solin, </w:t>
            </w:r>
            <w:r w:rsidR="006931AB" w:rsidRPr="006931AB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  <w:r w:rsidR="00D7416B" w:rsidRPr="006931AB">
              <w:rPr>
                <w:rFonts w:ascii="Times New Roman" w:hAnsi="Times New Roman"/>
                <w:b/>
                <w:bCs/>
                <w:sz w:val="24"/>
                <w:szCs w:val="24"/>
              </w:rPr>
              <w:t>. kolovoza 2026.</w:t>
            </w:r>
          </w:p>
        </w:tc>
      </w:tr>
      <w:tr w:rsidR="00B01EDB" w:rsidRPr="006931AB" w14:paraId="34FF9F5C" w14:textId="77777777" w:rsidTr="00B01EDB">
        <w:trPr>
          <w:trHeight w:val="777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7DF815" w14:textId="77777777" w:rsidR="00B01EDB" w:rsidRPr="006931AB" w:rsidRDefault="00B01EDB">
            <w:pPr>
              <w:spacing w:before="144" w:after="144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931A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Naziv akta za koji je provedeno savjetovanje s javnošću 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2F78D" w14:textId="50A8EC9F" w:rsidR="00B01EDB" w:rsidRPr="006931AB" w:rsidRDefault="00B01EDB" w:rsidP="00B01EDB">
            <w:pPr>
              <w:spacing w:before="144" w:after="144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31AB">
              <w:rPr>
                <w:rFonts w:ascii="Times New Roman" w:hAnsi="Times New Roman"/>
                <w:bCs/>
                <w:sz w:val="24"/>
                <w:szCs w:val="24"/>
              </w:rPr>
              <w:t xml:space="preserve">Pravilnik o provedbi postupaka jednostavne nabave Osnovne škole </w:t>
            </w:r>
            <w:r w:rsidR="006931AB" w:rsidRPr="006931AB">
              <w:rPr>
                <w:rFonts w:ascii="Times New Roman" w:hAnsi="Times New Roman"/>
                <w:bCs/>
                <w:sz w:val="24"/>
                <w:szCs w:val="24"/>
              </w:rPr>
              <w:t>kraljice Jelene</w:t>
            </w:r>
          </w:p>
        </w:tc>
      </w:tr>
      <w:tr w:rsidR="00B01EDB" w:rsidRPr="006931AB" w14:paraId="0D455C7A" w14:textId="77777777" w:rsidTr="00B01EDB">
        <w:trPr>
          <w:trHeight w:val="831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915CAB" w14:textId="77777777" w:rsidR="00B01EDB" w:rsidRPr="006931AB" w:rsidRDefault="00B01EDB">
            <w:pPr>
              <w:spacing w:before="144" w:after="144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931A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Naziv tijela nadležnog za izradu nacrta / provedbu savjetovanja 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CFA90" w14:textId="64C3C5EE" w:rsidR="00B01EDB" w:rsidRPr="006931AB" w:rsidRDefault="00B01EDB">
            <w:pPr>
              <w:spacing w:before="144" w:after="144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31AB">
              <w:rPr>
                <w:rFonts w:ascii="Times New Roman" w:hAnsi="Times New Roman"/>
                <w:bCs/>
                <w:sz w:val="24"/>
                <w:szCs w:val="24"/>
              </w:rPr>
              <w:t xml:space="preserve">Osnovna škola </w:t>
            </w:r>
            <w:r w:rsidR="006931AB" w:rsidRPr="006931AB">
              <w:rPr>
                <w:rFonts w:ascii="Times New Roman" w:hAnsi="Times New Roman"/>
                <w:bCs/>
                <w:sz w:val="24"/>
                <w:szCs w:val="24"/>
              </w:rPr>
              <w:t>kraljice Jelene</w:t>
            </w:r>
          </w:p>
        </w:tc>
      </w:tr>
      <w:tr w:rsidR="00B01EDB" w:rsidRPr="006931AB" w14:paraId="609CB670" w14:textId="77777777" w:rsidTr="00B01EDB">
        <w:trPr>
          <w:trHeight w:val="2402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000000"/>
              <w:right w:val="single" w:sz="4" w:space="0" w:color="365F9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F978F5" w14:textId="77777777" w:rsidR="00B01EDB" w:rsidRPr="006931AB" w:rsidRDefault="00B01EDB">
            <w:pPr>
              <w:spacing w:before="144" w:after="144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931AB">
              <w:rPr>
                <w:rFonts w:ascii="Times New Roman" w:hAnsi="Times New Roman"/>
                <w:b/>
                <w:bCs/>
                <w:sz w:val="24"/>
                <w:szCs w:val="24"/>
              </w:rPr>
              <w:t>Razlozi za donošenje akta i ciljevi koji se njime žele postići uz sažetak ključnih pitanja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2112A" w14:textId="77777777" w:rsidR="00527BC1" w:rsidRPr="006931AB" w:rsidRDefault="00527BC1" w:rsidP="00527BC1">
            <w:pPr>
              <w:shd w:val="clear" w:color="auto" w:fill="FFFFFF"/>
              <w:spacing w:before="100" w:after="1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31AB"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>Razlozi donošenja Pravilnika</w:t>
            </w:r>
          </w:p>
          <w:p w14:paraId="45796102" w14:textId="77777777" w:rsidR="00527BC1" w:rsidRPr="006931AB" w:rsidRDefault="00527BC1" w:rsidP="00527BC1">
            <w:pPr>
              <w:shd w:val="clear" w:color="auto" w:fill="FFFFFF"/>
              <w:spacing w:before="100" w:after="10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6931AB">
              <w:rPr>
                <w:rFonts w:ascii="Times New Roman" w:hAnsi="Times New Roman"/>
                <w:sz w:val="24"/>
                <w:szCs w:val="24"/>
                <w:lang w:eastAsia="hr-HR"/>
              </w:rPr>
              <w:t>Donošenje novog Pravilnika potrebno je radi usklađivanja internih akata škole s važećim odredbama Zakona o javnoj nabavi te radi uređenja postupaka jednostavne nabave roba, radova i usluga procijenjene vrijednosti ispod zakonskih pragova za primjenu Zakona o javnoj nabavi.</w:t>
            </w:r>
          </w:p>
          <w:p w14:paraId="5C8B6104" w14:textId="77777777" w:rsidR="00527BC1" w:rsidRPr="006931AB" w:rsidRDefault="00527BC1" w:rsidP="00527BC1">
            <w:pPr>
              <w:spacing w:before="100" w:after="1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31AB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  <w:lang w:eastAsia="hr-HR"/>
              </w:rPr>
              <w:t>Ciljevi donošenja Pravilnika</w:t>
            </w:r>
          </w:p>
          <w:p w14:paraId="6A15C7BE" w14:textId="77777777" w:rsidR="00B01EDB" w:rsidRPr="006931AB" w:rsidRDefault="00527BC1" w:rsidP="00527BC1">
            <w:pPr>
              <w:spacing w:before="100" w:after="10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hr-HR"/>
              </w:rPr>
            </w:pPr>
            <w:r w:rsidRPr="006931AB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hr-HR"/>
              </w:rPr>
              <w:t>Cilj donošenja Pravilnika je osigurati transparentno, učinkovito i ekonomično trošenje financijskih sredstava škole, poštivanje načela jednakog tretmana gospodarskih subjekata i tržišnog natjecanja te jasno definirati postupke, ovlasti i odgovornosti sudionika u provedbi jednostavne nabave.</w:t>
            </w:r>
          </w:p>
        </w:tc>
      </w:tr>
      <w:tr w:rsidR="00B01EDB" w:rsidRPr="006931AB" w14:paraId="6CCA89CE" w14:textId="77777777" w:rsidTr="00B01EDB">
        <w:trPr>
          <w:trHeight w:val="525"/>
        </w:trPr>
        <w:tc>
          <w:tcPr>
            <w:tcW w:w="4077" w:type="dxa"/>
            <w:tcBorders>
              <w:top w:val="single" w:sz="4" w:space="0" w:color="000000"/>
              <w:left w:val="single" w:sz="4" w:space="0" w:color="365F91"/>
              <w:bottom w:val="single" w:sz="4" w:space="0" w:color="000000"/>
              <w:right w:val="single" w:sz="4" w:space="0" w:color="365F9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0FCE89" w14:textId="77777777" w:rsidR="00B01EDB" w:rsidRPr="006931AB" w:rsidRDefault="00B01EDB">
            <w:pPr>
              <w:spacing w:before="144" w:after="144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931A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Objava dokumenata za savjetovanje 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735488" w14:textId="26F2FED3" w:rsidR="00B01EDB" w:rsidRPr="006931AB" w:rsidRDefault="00527BC1">
            <w:pPr>
              <w:spacing w:before="144" w:after="144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931AB">
              <w:rPr>
                <w:rFonts w:ascii="Times New Roman" w:hAnsi="Times New Roman"/>
                <w:bCs/>
                <w:sz w:val="24"/>
                <w:szCs w:val="24"/>
              </w:rPr>
              <w:t xml:space="preserve">Poveznica na mrežnu stranicu  OŠ </w:t>
            </w:r>
            <w:r w:rsidR="006931AB" w:rsidRPr="006931AB">
              <w:rPr>
                <w:rFonts w:ascii="Times New Roman" w:hAnsi="Times New Roman"/>
                <w:bCs/>
                <w:sz w:val="24"/>
                <w:szCs w:val="24"/>
              </w:rPr>
              <w:t>kraljice Jelene</w:t>
            </w:r>
            <w:r w:rsidR="006931AB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14:paraId="63EBEC06" w14:textId="04E5B675" w:rsidR="00527BC1" w:rsidRPr="006931AB" w:rsidRDefault="006931AB">
            <w:pPr>
              <w:spacing w:before="144" w:after="144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931AB">
              <w:rPr>
                <w:rFonts w:ascii="Times New Roman" w:hAnsi="Times New Roman"/>
                <w:sz w:val="24"/>
                <w:szCs w:val="24"/>
              </w:rPr>
              <w:t xml:space="preserve">https://os-kraljicejelene-solin.skole.hr/otvorena-savjetovanja/ </w:t>
            </w:r>
          </w:p>
        </w:tc>
      </w:tr>
      <w:tr w:rsidR="00B01EDB" w:rsidRPr="006931AB" w14:paraId="7A03F4BF" w14:textId="77777777" w:rsidTr="00B01EDB">
        <w:trPr>
          <w:trHeight w:val="1073"/>
        </w:trPr>
        <w:tc>
          <w:tcPr>
            <w:tcW w:w="4077" w:type="dxa"/>
            <w:tcBorders>
              <w:top w:val="single" w:sz="4" w:space="0" w:color="000000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1585B2" w14:textId="77777777" w:rsidR="00B01EDB" w:rsidRPr="006931AB" w:rsidRDefault="00B01EDB">
            <w:pPr>
              <w:spacing w:before="144" w:after="144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931A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Razdoblje provedbe savjetovanja 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000000"/>
              <w:right w:val="single" w:sz="4" w:space="0" w:color="365F9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B6B9D5" w14:textId="06919156" w:rsidR="00B01EDB" w:rsidRPr="006931AB" w:rsidRDefault="00527BC1">
            <w:pPr>
              <w:spacing w:before="144" w:after="144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931AB">
              <w:rPr>
                <w:rFonts w:ascii="Times New Roman" w:hAnsi="Times New Roman"/>
                <w:bCs/>
                <w:sz w:val="24"/>
                <w:szCs w:val="24"/>
              </w:rPr>
              <w:t xml:space="preserve">od </w:t>
            </w:r>
            <w:r w:rsidR="00745C65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  <w:r w:rsidRPr="006931AB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745C6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931AB">
              <w:rPr>
                <w:rFonts w:ascii="Times New Roman" w:hAnsi="Times New Roman"/>
                <w:bCs/>
                <w:sz w:val="24"/>
                <w:szCs w:val="24"/>
              </w:rPr>
              <w:t xml:space="preserve">srpnja do </w:t>
            </w:r>
            <w:r w:rsidR="00745C65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 w:rsidRPr="006931AB">
              <w:rPr>
                <w:rFonts w:ascii="Times New Roman" w:hAnsi="Times New Roman"/>
                <w:bCs/>
                <w:sz w:val="24"/>
                <w:szCs w:val="24"/>
              </w:rPr>
              <w:t>. kolovoza 2026. - 30 dana</w:t>
            </w:r>
          </w:p>
        </w:tc>
      </w:tr>
      <w:tr w:rsidR="00B01EDB" w:rsidRPr="006931AB" w14:paraId="04A91E60" w14:textId="77777777" w:rsidTr="00B01EDB">
        <w:trPr>
          <w:trHeight w:val="2183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D13176" w14:textId="77777777" w:rsidR="00B01EDB" w:rsidRPr="006931AB" w:rsidRDefault="00B01EDB">
            <w:pPr>
              <w:spacing w:before="144" w:after="144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931A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Pregled osnovnih pokazatelja  uključenosti savjetovanja s javnošću 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24DFC3" w14:textId="77777777" w:rsidR="00646D66" w:rsidRPr="006931AB" w:rsidRDefault="00646D66">
            <w:pPr>
              <w:spacing w:before="144" w:after="144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931AB">
              <w:rPr>
                <w:rFonts w:ascii="Times New Roman" w:hAnsi="Times New Roman"/>
                <w:bCs/>
                <w:sz w:val="24"/>
                <w:szCs w:val="24"/>
              </w:rPr>
              <w:t xml:space="preserve">Tijekom javnog savjetovanja sa zainteresiranom javnošću nisu zaprimljene primjedbe, prijedlozi ni očitovanja </w:t>
            </w:r>
            <w:r w:rsidR="008D30DF" w:rsidRPr="006931AB">
              <w:rPr>
                <w:rFonts w:ascii="Times New Roman" w:hAnsi="Times New Roman"/>
                <w:bCs/>
                <w:sz w:val="24"/>
                <w:szCs w:val="24"/>
              </w:rPr>
              <w:t>zainteresirane javnosti.</w:t>
            </w:r>
          </w:p>
        </w:tc>
      </w:tr>
      <w:tr w:rsidR="00B01EDB" w:rsidRPr="006931AB" w14:paraId="0B68EF86" w14:textId="77777777" w:rsidTr="00B01EDB"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FEF6E1" w14:textId="77777777" w:rsidR="00B01EDB" w:rsidRPr="006931AB" w:rsidRDefault="00B01EDB">
            <w:pPr>
              <w:spacing w:before="144" w:after="144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931AB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Pregled prihvaćenih i neprihvaćenih mišljenja i prijedloga s obrazloženjem razloga za neprihvaćanje 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5203CE" w14:textId="17A2DD11" w:rsidR="00B01EDB" w:rsidRPr="003E50CD" w:rsidRDefault="003E50CD">
            <w:pPr>
              <w:spacing w:before="144" w:after="144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E50CD">
              <w:rPr>
                <w:rFonts w:ascii="Times New Roman" w:hAnsi="Times New Roman"/>
                <w:bCs/>
                <w:sz w:val="24"/>
                <w:szCs w:val="24"/>
              </w:rPr>
              <w:t>Nisu zaprimljene primjedbe, prijedlozi ni očitovanja zainteresirane javnosti.</w:t>
            </w:r>
          </w:p>
        </w:tc>
      </w:tr>
      <w:tr w:rsidR="00B01EDB" w:rsidRPr="006931AB" w14:paraId="32C09828" w14:textId="77777777" w:rsidTr="00B01EDB">
        <w:trPr>
          <w:trHeight w:val="785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B99A8E" w14:textId="77777777" w:rsidR="00B01EDB" w:rsidRPr="006931AB" w:rsidRDefault="00B01EDB">
            <w:pPr>
              <w:spacing w:before="144" w:after="144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931A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Ostali oblici savjetovanja s javnošću 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B203E" w14:textId="4E367211" w:rsidR="00B01EDB" w:rsidRPr="006931AB" w:rsidRDefault="003E50CD">
            <w:pPr>
              <w:spacing w:before="144" w:after="144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Nisu provedeni</w:t>
            </w:r>
          </w:p>
        </w:tc>
      </w:tr>
      <w:tr w:rsidR="00B01EDB" w:rsidRPr="006931AB" w14:paraId="081FE1CA" w14:textId="77777777" w:rsidTr="00B01EDB">
        <w:trPr>
          <w:trHeight w:val="777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9A01C3" w14:textId="77777777" w:rsidR="00B01EDB" w:rsidRPr="006931AB" w:rsidRDefault="00B01EDB">
            <w:pPr>
              <w:spacing w:before="144" w:after="144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931AB">
              <w:rPr>
                <w:rFonts w:ascii="Times New Roman" w:hAnsi="Times New Roman"/>
                <w:b/>
                <w:bCs/>
                <w:sz w:val="24"/>
                <w:szCs w:val="24"/>
              </w:rPr>
              <w:t>Troškovi provedenog savjetovanja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25767" w14:textId="6810119C" w:rsidR="00B01EDB" w:rsidRPr="006931AB" w:rsidRDefault="00646D66">
            <w:pPr>
              <w:spacing w:before="144" w:after="144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31AB">
              <w:rPr>
                <w:rFonts w:ascii="Times New Roman" w:hAnsi="Times New Roman"/>
                <w:bCs/>
                <w:sz w:val="24"/>
                <w:szCs w:val="24"/>
              </w:rPr>
              <w:t>Provedba javnog savjetovanja nije iziskivala financijske troškove.</w:t>
            </w:r>
          </w:p>
        </w:tc>
      </w:tr>
    </w:tbl>
    <w:p w14:paraId="39AA63BB" w14:textId="77777777" w:rsidR="007619C7" w:rsidRPr="007619C7" w:rsidRDefault="007619C7" w:rsidP="007619C7">
      <w:pPr>
        <w:pageBreakBefore/>
        <w:rPr>
          <w:rFonts w:ascii="Times New Roman" w:eastAsia="Calibri" w:hAnsi="Times New Roman"/>
          <w:b/>
          <w:bCs/>
          <w:sz w:val="24"/>
          <w:szCs w:val="24"/>
        </w:rPr>
      </w:pPr>
      <w:r w:rsidRPr="007619C7">
        <w:rPr>
          <w:rFonts w:ascii="Times New Roman" w:eastAsia="Calibri" w:hAnsi="Times New Roman"/>
          <w:b/>
          <w:bCs/>
          <w:sz w:val="24"/>
          <w:szCs w:val="24"/>
        </w:rPr>
        <w:lastRenderedPageBreak/>
        <w:t>Prilog 1. Pregled prihvaćenih i neprihvaćenih primjedbi</w:t>
      </w:r>
    </w:p>
    <w:tbl>
      <w:tblPr>
        <w:tblW w:w="932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3"/>
        <w:gridCol w:w="1887"/>
        <w:gridCol w:w="1984"/>
        <w:gridCol w:w="2046"/>
        <w:gridCol w:w="2632"/>
      </w:tblGrid>
      <w:tr w:rsidR="007619C7" w:rsidRPr="007619C7" w14:paraId="6A060D46" w14:textId="77777777" w:rsidTr="005403FA"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0DDD1" w14:textId="77777777" w:rsidR="007619C7" w:rsidRPr="007619C7" w:rsidRDefault="007619C7" w:rsidP="005403FA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19C7">
              <w:rPr>
                <w:rFonts w:ascii="Times New Roman" w:hAnsi="Times New Roman"/>
                <w:b/>
                <w:sz w:val="24"/>
                <w:szCs w:val="24"/>
              </w:rPr>
              <w:t>Redni broj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A6F71" w14:textId="77777777" w:rsidR="007619C7" w:rsidRPr="007619C7" w:rsidRDefault="007619C7" w:rsidP="005403FA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19C7">
              <w:rPr>
                <w:rFonts w:ascii="Times New Roman" w:hAnsi="Times New Roman"/>
                <w:b/>
                <w:sz w:val="24"/>
                <w:szCs w:val="24"/>
              </w:rPr>
              <w:t>Sudionik savjetovanja (ime i prezime pojedinca, naziv organizacije)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23E0E" w14:textId="77777777" w:rsidR="007619C7" w:rsidRPr="007619C7" w:rsidRDefault="007619C7" w:rsidP="005403FA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19C7">
              <w:rPr>
                <w:rFonts w:ascii="Times New Roman" w:hAnsi="Times New Roman"/>
                <w:b/>
                <w:sz w:val="24"/>
                <w:szCs w:val="24"/>
              </w:rPr>
              <w:t>Članak ili drugi dio nacrta na koji se odnosi prijedlog ili mišljenje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3909A" w14:textId="77777777" w:rsidR="007619C7" w:rsidRPr="007619C7" w:rsidRDefault="007619C7" w:rsidP="005403FA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19C7">
              <w:rPr>
                <w:rFonts w:ascii="Times New Roman" w:hAnsi="Times New Roman"/>
                <w:b/>
                <w:sz w:val="24"/>
                <w:szCs w:val="24"/>
              </w:rPr>
              <w:t>Tekst zaprimljenog prijedloga ili mišljenja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F44FA" w14:textId="77777777" w:rsidR="007619C7" w:rsidRPr="007619C7" w:rsidRDefault="007619C7" w:rsidP="005403FA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19C7">
              <w:rPr>
                <w:rFonts w:ascii="Times New Roman" w:hAnsi="Times New Roman"/>
                <w:b/>
                <w:sz w:val="24"/>
                <w:szCs w:val="24"/>
              </w:rPr>
              <w:t xml:space="preserve">Status prijedloga ili mišljenja (prihvaćanje/neprihvaćanje s  obrazloženjem) </w:t>
            </w:r>
          </w:p>
        </w:tc>
      </w:tr>
      <w:tr w:rsidR="007619C7" w:rsidRPr="007619C7" w14:paraId="4C521E83" w14:textId="77777777" w:rsidTr="005403FA">
        <w:trPr>
          <w:trHeight w:val="567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82A33" w14:textId="77777777" w:rsidR="007619C7" w:rsidRPr="007619C7" w:rsidRDefault="007619C7" w:rsidP="005403F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9C7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78BFE" w14:textId="77777777" w:rsidR="007619C7" w:rsidRPr="007619C7" w:rsidRDefault="007619C7" w:rsidP="005403F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9C7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26238" w14:textId="77777777" w:rsidR="007619C7" w:rsidRPr="007619C7" w:rsidRDefault="007619C7" w:rsidP="005403F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9C7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EDB1B" w14:textId="77777777" w:rsidR="007619C7" w:rsidRPr="007619C7" w:rsidRDefault="007619C7" w:rsidP="005403F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9C7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86FB5" w14:textId="77777777" w:rsidR="007619C7" w:rsidRPr="007619C7" w:rsidRDefault="007619C7" w:rsidP="005403F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9C7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7619C7" w:rsidRPr="007619C7" w14:paraId="3A366419" w14:textId="77777777" w:rsidTr="005403FA">
        <w:trPr>
          <w:trHeight w:val="567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9646E" w14:textId="77777777" w:rsidR="007619C7" w:rsidRPr="007619C7" w:rsidRDefault="007619C7" w:rsidP="005403F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E8576" w14:textId="77777777" w:rsidR="007619C7" w:rsidRPr="007619C7" w:rsidRDefault="007619C7" w:rsidP="005403F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2CDDD" w14:textId="77777777" w:rsidR="007619C7" w:rsidRPr="007619C7" w:rsidRDefault="007619C7" w:rsidP="005403F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09ADC" w14:textId="77777777" w:rsidR="007619C7" w:rsidRPr="007619C7" w:rsidRDefault="007619C7" w:rsidP="005403F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1C243" w14:textId="77777777" w:rsidR="007619C7" w:rsidRPr="007619C7" w:rsidRDefault="007619C7" w:rsidP="005403F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3AAF22A" w14:textId="77777777" w:rsidR="007619C7" w:rsidRPr="007619C7" w:rsidRDefault="007619C7" w:rsidP="007619C7">
      <w:pPr>
        <w:rPr>
          <w:rFonts w:ascii="Times New Roman" w:hAnsi="Times New Roman"/>
          <w:sz w:val="24"/>
          <w:szCs w:val="24"/>
        </w:rPr>
      </w:pPr>
    </w:p>
    <w:p w14:paraId="6019225A" w14:textId="006580A0" w:rsidR="007619C7" w:rsidRPr="007619C7" w:rsidRDefault="007619C7" w:rsidP="007619C7">
      <w:pPr>
        <w:ind w:left="7230" w:hanging="3686"/>
        <w:jc w:val="right"/>
        <w:rPr>
          <w:rFonts w:ascii="Times New Roman" w:hAnsi="Times New Roman"/>
          <w:sz w:val="24"/>
          <w:szCs w:val="24"/>
        </w:rPr>
      </w:pPr>
      <w:r w:rsidRPr="007619C7">
        <w:rPr>
          <w:rFonts w:ascii="Times New Roman" w:hAnsi="Times New Roman"/>
          <w:sz w:val="24"/>
          <w:szCs w:val="24"/>
        </w:rPr>
        <w:t>Ravnateljica:</w:t>
      </w:r>
    </w:p>
    <w:p w14:paraId="4A25ADEA" w14:textId="449C975A" w:rsidR="002E5189" w:rsidRPr="006931AB" w:rsidRDefault="007619C7" w:rsidP="007619C7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Vesna Ružić, prof.</w:t>
      </w:r>
    </w:p>
    <w:sectPr w:rsidR="002E5189" w:rsidRPr="006931A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D5134"/>
    <w:multiLevelType w:val="hybridMultilevel"/>
    <w:tmpl w:val="FE4A28B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1367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1EDB"/>
    <w:rsid w:val="00093787"/>
    <w:rsid w:val="000E2BC3"/>
    <w:rsid w:val="00235789"/>
    <w:rsid w:val="00293785"/>
    <w:rsid w:val="002E5189"/>
    <w:rsid w:val="003E50CD"/>
    <w:rsid w:val="00527BC1"/>
    <w:rsid w:val="00646D66"/>
    <w:rsid w:val="006931AB"/>
    <w:rsid w:val="00745C65"/>
    <w:rsid w:val="007619C7"/>
    <w:rsid w:val="00791C73"/>
    <w:rsid w:val="008D30DF"/>
    <w:rsid w:val="00B01EDB"/>
    <w:rsid w:val="00B52552"/>
    <w:rsid w:val="00C85E4C"/>
    <w:rsid w:val="00D51CE1"/>
    <w:rsid w:val="00D7416B"/>
    <w:rsid w:val="00E40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01E31"/>
  <w15:docId w15:val="{F825AC63-E499-4541-A315-C09D20DBB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1EDB"/>
    <w:pPr>
      <w:suppressAutoHyphens/>
      <w:autoSpaceDN w:val="0"/>
      <w:spacing w:after="120" w:line="264" w:lineRule="auto"/>
    </w:pPr>
    <w:rPr>
      <w:rFonts w:ascii="Calibri" w:eastAsia="Times New Roman" w:hAnsi="Calibri" w:cs="Times New Roman"/>
      <w:sz w:val="21"/>
      <w:szCs w:val="21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527BC1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D51C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54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Tajnica</dc:creator>
  <cp:lastModifiedBy>Tihana Mrše</cp:lastModifiedBy>
  <cp:revision>8</cp:revision>
  <dcterms:created xsi:type="dcterms:W3CDTF">2026-07-08T09:27:00Z</dcterms:created>
  <dcterms:modified xsi:type="dcterms:W3CDTF">2026-08-11T06:57:00Z</dcterms:modified>
</cp:coreProperties>
</file>